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1A" w:rsidRPr="00A152D2" w:rsidRDefault="00FE511A" w:rsidP="00C4261D">
      <w:pPr>
        <w:rPr>
          <w:rFonts w:ascii="Times New Roman" w:eastAsia="Times New Roman" w:hAnsi="Times New Roman" w:cs="Times New Roman"/>
          <w:sz w:val="24"/>
          <w:szCs w:val="24"/>
          <w:u w:val="single"/>
          <w:lang w:eastAsia="ru-RU"/>
        </w:rPr>
      </w:pPr>
      <w:r w:rsidRPr="00A152D2">
        <w:rPr>
          <w:rFonts w:ascii="Times New Roman" w:eastAsia="Times New Roman" w:hAnsi="Times New Roman" w:cs="Times New Roman"/>
          <w:sz w:val="24"/>
          <w:szCs w:val="24"/>
          <w:u w:val="single"/>
          <w:lang w:eastAsia="ru-RU"/>
        </w:rPr>
        <w:t>Группа № 1</w:t>
      </w:r>
    </w:p>
    <w:p w:rsidR="00C4261D" w:rsidRPr="00A152D2" w:rsidRDefault="00C4261D" w:rsidP="00C4261D">
      <w:pPr>
        <w:rPr>
          <w:rFonts w:ascii="Times New Roman" w:eastAsia="Times New Roman" w:hAnsi="Times New Roman" w:cs="Times New Roman"/>
          <w:sz w:val="24"/>
          <w:szCs w:val="24"/>
          <w:lang w:eastAsia="ru-RU"/>
        </w:rPr>
      </w:pPr>
      <w:r w:rsidRPr="00A152D2">
        <w:rPr>
          <w:rFonts w:ascii="Times New Roman" w:eastAsia="Times New Roman" w:hAnsi="Times New Roman" w:cs="Times New Roman"/>
          <w:sz w:val="24"/>
          <w:szCs w:val="24"/>
          <w:lang w:eastAsia="ru-RU"/>
        </w:rPr>
        <w:t xml:space="preserve">1. </w:t>
      </w:r>
      <w:r w:rsidR="00FE511A" w:rsidRPr="00A152D2">
        <w:rPr>
          <w:rFonts w:ascii="Times New Roman" w:eastAsia="Times New Roman" w:hAnsi="Times New Roman" w:cs="Times New Roman"/>
          <w:sz w:val="24"/>
          <w:szCs w:val="24"/>
          <w:lang w:eastAsia="ru-RU"/>
        </w:rPr>
        <w:t>Р</w:t>
      </w:r>
      <w:r w:rsidRPr="00A152D2">
        <w:rPr>
          <w:rFonts w:ascii="Times New Roman" w:eastAsia="Times New Roman" w:hAnsi="Times New Roman" w:cs="Times New Roman"/>
          <w:sz w:val="24"/>
          <w:szCs w:val="24"/>
          <w:lang w:eastAsia="ru-RU"/>
        </w:rPr>
        <w:t xml:space="preserve">абота с карточками – заданиями.  Каждой группе дается задание и время (5 минут), чтобы подготовить ответы на вопросы. </w:t>
      </w:r>
    </w:p>
    <w:p w:rsidR="00C4261D" w:rsidRPr="00A152D2" w:rsidRDefault="00C4261D" w:rsidP="00C4261D">
      <w:pPr>
        <w:pStyle w:val="a3"/>
        <w:rPr>
          <w:color w:val="FF0000"/>
        </w:rPr>
      </w:pPr>
      <w:r w:rsidRPr="00A152D2">
        <w:rPr>
          <w:rStyle w:val="a5"/>
          <w:b w:val="0"/>
          <w:color w:val="FF0000"/>
        </w:rPr>
        <w:t xml:space="preserve"> Задание 1. </w:t>
      </w:r>
    </w:p>
    <w:p w:rsidR="00BB05DD" w:rsidRPr="00A152D2" w:rsidRDefault="00C4261D" w:rsidP="00C4261D">
      <w:pPr>
        <w:pStyle w:val="a3"/>
        <w:jc w:val="both"/>
      </w:pPr>
      <w:r w:rsidRPr="00A152D2">
        <w:t xml:space="preserve">Пример сезонных колебаний численности популяций дает нам хорошо знакомую картину летней природы. Тучи комаров, леса, полные птиц, поля, заросшие васильками, - все это наблюдается в теплое время года и практически сходит </w:t>
      </w:r>
      <w:proofErr w:type="gramStart"/>
      <w:r w:rsidRPr="00A152D2">
        <w:t>на</w:t>
      </w:r>
      <w:proofErr w:type="gramEnd"/>
      <w:r w:rsidRPr="00A152D2">
        <w:t xml:space="preserve"> нет в зимний период.</w:t>
      </w:r>
    </w:p>
    <w:p w:rsidR="00C4261D" w:rsidRPr="00A152D2" w:rsidRDefault="00C4261D" w:rsidP="00C4261D">
      <w:pPr>
        <w:pStyle w:val="a3"/>
        <w:jc w:val="both"/>
      </w:pPr>
      <w:r w:rsidRPr="00A152D2">
        <w:t xml:space="preserve"> Что является причиной изменения численности данных популяций? Можно ли сказать, что эти причины являются регуляторами численности? </w:t>
      </w:r>
    </w:p>
    <w:p w:rsidR="003F488F" w:rsidRPr="00A152D2" w:rsidRDefault="00FE511A" w:rsidP="00FE511A">
      <w:pPr>
        <w:pStyle w:val="a3"/>
      </w:pPr>
      <w:r w:rsidRPr="00A152D2">
        <w:rPr>
          <w:rStyle w:val="a5"/>
          <w:b w:val="0"/>
          <w:color w:val="FF0000"/>
        </w:rPr>
        <w:t xml:space="preserve">Задание 2. </w:t>
      </w:r>
      <w:r w:rsidR="00C4261D" w:rsidRPr="00A152D2">
        <w:t xml:space="preserve"> Исследование моделей в виде электронных таблиц.</w:t>
      </w:r>
      <w:r w:rsidR="003F488F" w:rsidRPr="00A152D2">
        <w:t xml:space="preserve"> Каждой группе дается задание и время (5 минут), чтобы подготовить ответы на вопросы. </w:t>
      </w:r>
    </w:p>
    <w:p w:rsidR="00C4261D" w:rsidRPr="00A152D2" w:rsidRDefault="00C4261D" w:rsidP="00FE511A">
      <w:pPr>
        <w:pStyle w:val="a3"/>
        <w:rPr>
          <w:rStyle w:val="a5"/>
          <w:b w:val="0"/>
        </w:rPr>
      </w:pPr>
      <w:r w:rsidRPr="00A152D2">
        <w:rPr>
          <w:rStyle w:val="a5"/>
          <w:b w:val="0"/>
        </w:rPr>
        <w:t>1. Модель роста популяции без ограничения  (неограниченный рост).</w:t>
      </w:r>
    </w:p>
    <w:p w:rsidR="00C4261D"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 xml:space="preserve">Например,  количество особей в популяции растет неограниченно с некоторым коэффициентом  </w:t>
      </w:r>
      <w:proofErr w:type="spellStart"/>
      <w:r w:rsidRPr="00A152D2">
        <w:rPr>
          <w:rFonts w:ascii="Times New Roman" w:hAnsi="Times New Roman" w:cs="Times New Roman"/>
          <w:sz w:val="24"/>
          <w:szCs w:val="24"/>
        </w:rPr>
        <w:t>r</w:t>
      </w:r>
      <w:proofErr w:type="spellEnd"/>
      <w:r w:rsidRPr="00A152D2">
        <w:rPr>
          <w:rFonts w:ascii="Times New Roman" w:hAnsi="Times New Roman" w:cs="Times New Roman"/>
          <w:sz w:val="24"/>
          <w:szCs w:val="24"/>
        </w:rPr>
        <w:t xml:space="preserve">, если рост 5%, то </w:t>
      </w:r>
      <w:r w:rsidRPr="00A152D2">
        <w:rPr>
          <w:rFonts w:ascii="Times New Roman" w:hAnsi="Times New Roman" w:cs="Times New Roman"/>
          <w:sz w:val="24"/>
          <w:szCs w:val="24"/>
          <w:lang w:val="en-US"/>
        </w:rPr>
        <w:t>r</w:t>
      </w:r>
      <w:r w:rsidRPr="00A152D2">
        <w:rPr>
          <w:rFonts w:ascii="Times New Roman" w:hAnsi="Times New Roman" w:cs="Times New Roman"/>
          <w:sz w:val="24"/>
          <w:szCs w:val="24"/>
        </w:rPr>
        <w:t xml:space="preserve"> = 1,05. Тогда, данную модель, можно выразить следующей формулой: </w:t>
      </w:r>
    </w:p>
    <w:p w:rsidR="00C4261D"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 xml:space="preserve"> N </w:t>
      </w:r>
      <w:r w:rsidRPr="00A152D2">
        <w:rPr>
          <w:rFonts w:ascii="Times New Roman" w:hAnsi="Times New Roman" w:cs="Times New Roman"/>
          <w:sz w:val="24"/>
          <w:szCs w:val="24"/>
          <w:vertAlign w:val="subscript"/>
          <w:lang w:val="en-US"/>
        </w:rPr>
        <w:t>t</w:t>
      </w:r>
      <w:r w:rsidRPr="00A152D2">
        <w:rPr>
          <w:rFonts w:ascii="Times New Roman" w:hAnsi="Times New Roman" w:cs="Times New Roman"/>
          <w:sz w:val="24"/>
          <w:szCs w:val="24"/>
          <w:vertAlign w:val="subscript"/>
        </w:rPr>
        <w:t xml:space="preserve"> </w:t>
      </w:r>
      <w:r w:rsidRPr="00A152D2">
        <w:rPr>
          <w:rFonts w:ascii="Times New Roman" w:hAnsi="Times New Roman" w:cs="Times New Roman"/>
          <w:sz w:val="24"/>
          <w:szCs w:val="24"/>
        </w:rPr>
        <w:t xml:space="preserve">= </w:t>
      </w:r>
      <w:r w:rsidRPr="00A152D2">
        <w:rPr>
          <w:rFonts w:ascii="Times New Roman" w:hAnsi="Times New Roman" w:cs="Times New Roman"/>
          <w:sz w:val="24"/>
          <w:szCs w:val="24"/>
          <w:lang w:val="en-US"/>
        </w:rPr>
        <w:t>r</w:t>
      </w:r>
      <w:r w:rsidRPr="00A152D2">
        <w:rPr>
          <w:rFonts w:ascii="Times New Roman" w:hAnsi="Times New Roman" w:cs="Times New Roman"/>
          <w:sz w:val="24"/>
          <w:szCs w:val="24"/>
        </w:rPr>
        <w:t xml:space="preserve"> ∙ 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 xml:space="preserve">, или по модели Мальтуса N </w:t>
      </w:r>
      <w:proofErr w:type="spellStart"/>
      <w:r w:rsidRPr="00A152D2">
        <w:rPr>
          <w:rFonts w:ascii="Times New Roman" w:hAnsi="Times New Roman" w:cs="Times New Roman"/>
          <w:sz w:val="24"/>
          <w:szCs w:val="24"/>
        </w:rPr>
        <w:t>t</w:t>
      </w:r>
      <w:proofErr w:type="spellEnd"/>
      <w:r w:rsidRPr="00A152D2">
        <w:rPr>
          <w:rFonts w:ascii="Times New Roman" w:hAnsi="Times New Roman" w:cs="Times New Roman"/>
          <w:sz w:val="24"/>
          <w:szCs w:val="24"/>
        </w:rPr>
        <w:t xml:space="preserve"> = 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 xml:space="preserve"> e </w:t>
      </w:r>
      <w:proofErr w:type="spellStart"/>
      <w:r w:rsidRPr="00A152D2">
        <w:rPr>
          <w:rFonts w:ascii="Times New Roman" w:hAnsi="Times New Roman" w:cs="Times New Roman"/>
          <w:sz w:val="24"/>
          <w:szCs w:val="24"/>
          <w:vertAlign w:val="superscript"/>
        </w:rPr>
        <w:t>r</w:t>
      </w:r>
      <w:proofErr w:type="spellEnd"/>
      <w:r w:rsidRPr="00A152D2">
        <w:rPr>
          <w:rFonts w:ascii="Times New Roman" w:hAnsi="Times New Roman" w:cs="Times New Roman"/>
          <w:sz w:val="24"/>
          <w:szCs w:val="24"/>
          <w:vertAlign w:val="superscript"/>
        </w:rPr>
        <w:t xml:space="preserve"> </w:t>
      </w:r>
      <w:proofErr w:type="spellStart"/>
      <w:r w:rsidRPr="00A152D2">
        <w:rPr>
          <w:rFonts w:ascii="Times New Roman" w:hAnsi="Times New Roman" w:cs="Times New Roman"/>
          <w:sz w:val="24"/>
          <w:szCs w:val="24"/>
          <w:vertAlign w:val="superscript"/>
        </w:rPr>
        <w:t>t</w:t>
      </w:r>
      <w:proofErr w:type="spellEnd"/>
    </w:p>
    <w:p w:rsidR="00C4261D"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 xml:space="preserve"> где </w:t>
      </w:r>
      <w:r w:rsidRPr="00A152D2">
        <w:rPr>
          <w:rFonts w:ascii="Times New Roman" w:hAnsi="Times New Roman" w:cs="Times New Roman"/>
          <w:sz w:val="24"/>
          <w:szCs w:val="24"/>
          <w:lang w:val="en-US"/>
        </w:rPr>
        <w:t>N</w:t>
      </w:r>
      <w:r w:rsidRPr="00A152D2">
        <w:rPr>
          <w:rFonts w:ascii="Times New Roman" w:hAnsi="Times New Roman" w:cs="Times New Roman"/>
          <w:sz w:val="24"/>
          <w:szCs w:val="24"/>
        </w:rPr>
        <w:t xml:space="preserve"> </w:t>
      </w:r>
      <w:r w:rsidRPr="00A152D2">
        <w:rPr>
          <w:rFonts w:ascii="Times New Roman" w:hAnsi="Times New Roman" w:cs="Times New Roman"/>
          <w:sz w:val="24"/>
          <w:szCs w:val="24"/>
          <w:vertAlign w:val="subscript"/>
          <w:lang w:val="en-US"/>
        </w:rPr>
        <w:t>t</w:t>
      </w:r>
      <w:r w:rsidRPr="00A152D2">
        <w:rPr>
          <w:rFonts w:ascii="Times New Roman" w:hAnsi="Times New Roman" w:cs="Times New Roman"/>
          <w:sz w:val="24"/>
          <w:szCs w:val="24"/>
          <w:vertAlign w:val="subscript"/>
        </w:rPr>
        <w:t xml:space="preserve"> </w:t>
      </w:r>
      <w:r w:rsidRPr="00A152D2">
        <w:rPr>
          <w:rFonts w:ascii="Times New Roman" w:hAnsi="Times New Roman" w:cs="Times New Roman"/>
          <w:sz w:val="24"/>
          <w:szCs w:val="24"/>
        </w:rPr>
        <w:t xml:space="preserve"> – количество особей в следующем поколении, во время </w:t>
      </w:r>
      <w:proofErr w:type="spellStart"/>
      <w:r w:rsidRPr="00A152D2">
        <w:rPr>
          <w:rFonts w:ascii="Times New Roman" w:hAnsi="Times New Roman" w:cs="Times New Roman"/>
          <w:sz w:val="24"/>
          <w:szCs w:val="24"/>
        </w:rPr>
        <w:t>t</w:t>
      </w:r>
      <w:proofErr w:type="spellEnd"/>
      <w:r w:rsidRPr="00A152D2">
        <w:rPr>
          <w:rFonts w:ascii="Times New Roman" w:hAnsi="Times New Roman" w:cs="Times New Roman"/>
          <w:sz w:val="24"/>
          <w:szCs w:val="24"/>
        </w:rPr>
        <w:t xml:space="preserve">, </w:t>
      </w:r>
    </w:p>
    <w:p w:rsidR="00C4261D"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 xml:space="preserve">– количество особей в предыдущем  поколении (исходном) поколении, </w:t>
      </w:r>
    </w:p>
    <w:p w:rsidR="00C4261D"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 xml:space="preserve">  е – основание натурального логарифма.</w:t>
      </w:r>
    </w:p>
    <w:p w:rsidR="00FE511A"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 xml:space="preserve"> Исследование модели неограниченного роста. </w:t>
      </w:r>
    </w:p>
    <w:p w:rsidR="00FE511A" w:rsidRPr="00A152D2" w:rsidRDefault="003F5469" w:rsidP="00FE511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0528" behindDoc="1" locked="0" layoutInCell="1" allowOverlap="1">
            <wp:simplePos x="0" y="0"/>
            <wp:positionH relativeFrom="column">
              <wp:posOffset>2605405</wp:posOffset>
            </wp:positionH>
            <wp:positionV relativeFrom="paragraph">
              <wp:posOffset>1120775</wp:posOffset>
            </wp:positionV>
            <wp:extent cx="2468880" cy="1671320"/>
            <wp:effectExtent l="19050" t="0" r="7620" b="0"/>
            <wp:wrapTight wrapText="bothSides">
              <wp:wrapPolygon edited="0">
                <wp:start x="-167" y="0"/>
                <wp:lineTo x="-167" y="21419"/>
                <wp:lineTo x="21667" y="21419"/>
                <wp:lineTo x="21667" y="0"/>
                <wp:lineTo x="-167" y="0"/>
              </wp:wrapPolygon>
            </wp:wrapTight>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email"/>
                    <a:srcRect/>
                    <a:stretch>
                      <a:fillRect/>
                    </a:stretch>
                  </pic:blipFill>
                  <pic:spPr bwMode="auto">
                    <a:xfrm>
                      <a:off x="0" y="0"/>
                      <a:ext cx="2468880" cy="16713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85725</wp:posOffset>
            </wp:positionH>
            <wp:positionV relativeFrom="paragraph">
              <wp:posOffset>1067435</wp:posOffset>
            </wp:positionV>
            <wp:extent cx="2341245" cy="1732915"/>
            <wp:effectExtent l="19050" t="0" r="1905" b="0"/>
            <wp:wrapTight wrapText="bothSides">
              <wp:wrapPolygon edited="0">
                <wp:start x="-176" y="0"/>
                <wp:lineTo x="-176" y="21370"/>
                <wp:lineTo x="21618" y="21370"/>
                <wp:lineTo x="21618" y="0"/>
                <wp:lineTo x="-176" y="0"/>
              </wp:wrapPolygon>
            </wp:wrapTight>
            <wp:docPr id="1" name="Рисунок 15" descr="C:\Documents and Settings\USER\Мои документы\Мои рисунки\Безымянный3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Мои документы\Мои рисунки\Безымянный3333.bmp"/>
                    <pic:cNvPicPr>
                      <a:picLocks noChangeAspect="1" noChangeArrowheads="1"/>
                    </pic:cNvPicPr>
                  </pic:nvPicPr>
                  <pic:blipFill>
                    <a:blip r:embed="rId6" cstate="email"/>
                    <a:srcRect/>
                    <a:stretch>
                      <a:fillRect/>
                    </a:stretch>
                  </pic:blipFill>
                  <pic:spPr bwMode="auto">
                    <a:xfrm>
                      <a:off x="0" y="0"/>
                      <a:ext cx="2341245" cy="1732915"/>
                    </a:xfrm>
                    <a:prstGeom prst="rect">
                      <a:avLst/>
                    </a:prstGeom>
                    <a:noFill/>
                    <a:ln w="9525">
                      <a:noFill/>
                      <a:miter lim="800000"/>
                      <a:headEnd/>
                      <a:tailEnd/>
                    </a:ln>
                  </pic:spPr>
                </pic:pic>
              </a:graphicData>
            </a:graphic>
          </wp:anchor>
        </w:drawing>
      </w:r>
      <w:r w:rsidR="00C4261D" w:rsidRPr="00A152D2">
        <w:rPr>
          <w:rFonts w:ascii="Times New Roman" w:hAnsi="Times New Roman" w:cs="Times New Roman"/>
          <w:sz w:val="24"/>
          <w:szCs w:val="24"/>
        </w:rPr>
        <w:t xml:space="preserve"> </w:t>
      </w:r>
      <w:r w:rsidR="00C4261D" w:rsidRPr="00A152D2">
        <w:rPr>
          <w:rFonts w:ascii="Times New Roman" w:hAnsi="Times New Roman" w:cs="Times New Roman"/>
          <w:bCs/>
          <w:sz w:val="24"/>
          <w:szCs w:val="24"/>
        </w:rPr>
        <w:t xml:space="preserve">Электронный учебник «Открытая биология, 7-11 класс» раздел 12.2 , интерактивная динамическая модель «Кролики и капуста». Поработайте с моделью, руководствуясь дополнительной инструкцией. </w:t>
      </w:r>
      <w:r w:rsidR="00C4261D" w:rsidRPr="00A152D2">
        <w:rPr>
          <w:rFonts w:ascii="Times New Roman" w:hAnsi="Times New Roman" w:cs="Times New Roman"/>
          <w:bCs/>
          <w:sz w:val="24"/>
          <w:szCs w:val="24"/>
        </w:rPr>
        <w:br/>
      </w:r>
      <w:r w:rsidR="00C4261D" w:rsidRPr="00A152D2">
        <w:rPr>
          <w:rFonts w:ascii="Times New Roman" w:hAnsi="Times New Roman" w:cs="Times New Roman"/>
          <w:sz w:val="24"/>
          <w:szCs w:val="24"/>
        </w:rPr>
        <w:t>Объясните процессы, происходящие в популяции кроликов на модели «Кролики и капуста» для данной модели роста популяции.</w:t>
      </w:r>
      <w:r w:rsidR="00FE511A" w:rsidRPr="00A152D2">
        <w:rPr>
          <w:rFonts w:ascii="Times New Roman" w:hAnsi="Times New Roman" w:cs="Times New Roman"/>
          <w:noProof/>
          <w:sz w:val="24"/>
          <w:szCs w:val="24"/>
          <w:lang w:eastAsia="ru-RU"/>
        </w:rPr>
        <w:t xml:space="preserve"> </w:t>
      </w:r>
      <w:r w:rsidR="00FE511A" w:rsidRPr="00A152D2">
        <w:rPr>
          <w:rFonts w:ascii="Times New Roman" w:hAnsi="Times New Roman" w:cs="Times New Roman"/>
          <w:sz w:val="24"/>
          <w:szCs w:val="24"/>
        </w:rPr>
        <w:t xml:space="preserve">Получаем экспоненциальную кривую. </w:t>
      </w:r>
    </w:p>
    <w:p w:rsidR="00FE511A" w:rsidRPr="00A152D2" w:rsidRDefault="00FE511A" w:rsidP="00FE511A">
      <w:pPr>
        <w:rPr>
          <w:rFonts w:ascii="Times New Roman" w:hAnsi="Times New Roman" w:cs="Times New Roman"/>
          <w:noProof/>
          <w:sz w:val="24"/>
          <w:szCs w:val="24"/>
          <w:lang w:eastAsia="ru-RU"/>
        </w:rPr>
      </w:pPr>
    </w:p>
    <w:p w:rsidR="00C4261D" w:rsidRPr="00A152D2" w:rsidRDefault="00C4261D" w:rsidP="00C4261D">
      <w:pPr>
        <w:rPr>
          <w:rFonts w:ascii="Times New Roman" w:hAnsi="Times New Roman" w:cs="Times New Roman"/>
          <w:sz w:val="24"/>
          <w:szCs w:val="24"/>
        </w:rPr>
      </w:pPr>
    </w:p>
    <w:p w:rsidR="00FE511A" w:rsidRPr="00A152D2" w:rsidRDefault="00FE511A" w:rsidP="00C4261D">
      <w:pPr>
        <w:rPr>
          <w:rFonts w:ascii="Times New Roman" w:hAnsi="Times New Roman" w:cs="Times New Roman"/>
          <w:sz w:val="24"/>
          <w:szCs w:val="24"/>
        </w:rPr>
      </w:pPr>
    </w:p>
    <w:p w:rsidR="00FE511A" w:rsidRPr="00A152D2" w:rsidRDefault="00FE511A" w:rsidP="00C4261D">
      <w:pPr>
        <w:rPr>
          <w:rFonts w:ascii="Times New Roman" w:hAnsi="Times New Roman" w:cs="Times New Roman"/>
          <w:sz w:val="24"/>
          <w:szCs w:val="24"/>
        </w:rPr>
      </w:pPr>
    </w:p>
    <w:p w:rsidR="00FE511A" w:rsidRPr="00A152D2" w:rsidRDefault="00FE511A" w:rsidP="00C4261D">
      <w:pPr>
        <w:rPr>
          <w:rFonts w:ascii="Times New Roman" w:hAnsi="Times New Roman" w:cs="Times New Roman"/>
          <w:sz w:val="24"/>
          <w:szCs w:val="24"/>
        </w:rPr>
      </w:pPr>
    </w:p>
    <w:p w:rsidR="00FE511A" w:rsidRPr="00A152D2" w:rsidRDefault="00FE511A" w:rsidP="00C4261D">
      <w:pPr>
        <w:rPr>
          <w:rFonts w:ascii="Times New Roman" w:hAnsi="Times New Roman" w:cs="Times New Roman"/>
          <w:sz w:val="24"/>
          <w:szCs w:val="24"/>
        </w:rPr>
      </w:pPr>
    </w:p>
    <w:p w:rsidR="00C4261D" w:rsidRPr="003F5469" w:rsidRDefault="00C4261D" w:rsidP="00C4261D">
      <w:pPr>
        <w:pStyle w:val="a4"/>
        <w:numPr>
          <w:ilvl w:val="0"/>
          <w:numId w:val="1"/>
        </w:numPr>
        <w:spacing w:line="240" w:lineRule="auto"/>
        <w:rPr>
          <w:rFonts w:ascii="Times New Roman" w:hAnsi="Times New Roman" w:cs="Times New Roman"/>
          <w:b/>
          <w:sz w:val="24"/>
          <w:szCs w:val="24"/>
        </w:rPr>
      </w:pPr>
      <w:r w:rsidRPr="003F5469">
        <w:rPr>
          <w:rFonts w:ascii="Times New Roman" w:hAnsi="Times New Roman" w:cs="Times New Roman"/>
          <w:b/>
          <w:sz w:val="24"/>
          <w:szCs w:val="24"/>
        </w:rPr>
        <w:t xml:space="preserve">Когда достигается максимальная скорость роста в данном случае.  </w:t>
      </w:r>
    </w:p>
    <w:p w:rsidR="00C4261D" w:rsidRPr="003F5469" w:rsidRDefault="00C4261D" w:rsidP="00C4261D">
      <w:pPr>
        <w:pStyle w:val="a4"/>
        <w:numPr>
          <w:ilvl w:val="0"/>
          <w:numId w:val="1"/>
        </w:numPr>
        <w:spacing w:line="240" w:lineRule="auto"/>
        <w:rPr>
          <w:rFonts w:ascii="Times New Roman" w:hAnsi="Times New Roman" w:cs="Times New Roman"/>
          <w:b/>
          <w:sz w:val="24"/>
          <w:szCs w:val="24"/>
        </w:rPr>
      </w:pPr>
      <w:r w:rsidRPr="003F5469">
        <w:rPr>
          <w:rFonts w:ascii="Times New Roman" w:hAnsi="Times New Roman" w:cs="Times New Roman"/>
          <w:b/>
          <w:sz w:val="24"/>
          <w:szCs w:val="24"/>
        </w:rPr>
        <w:t xml:space="preserve">Приведите примеры животных с подобным ростом  популяции. </w:t>
      </w:r>
    </w:p>
    <w:p w:rsidR="00C4261D" w:rsidRPr="003F5469" w:rsidRDefault="00C4261D" w:rsidP="00C4261D">
      <w:pPr>
        <w:pStyle w:val="a4"/>
        <w:numPr>
          <w:ilvl w:val="0"/>
          <w:numId w:val="1"/>
        </w:numPr>
        <w:spacing w:line="240" w:lineRule="auto"/>
        <w:rPr>
          <w:rFonts w:ascii="Times New Roman" w:hAnsi="Times New Roman" w:cs="Times New Roman"/>
          <w:b/>
          <w:sz w:val="24"/>
          <w:szCs w:val="24"/>
        </w:rPr>
      </w:pPr>
      <w:r w:rsidRPr="003F5469">
        <w:rPr>
          <w:rFonts w:ascii="Times New Roman" w:hAnsi="Times New Roman" w:cs="Times New Roman"/>
          <w:b/>
          <w:sz w:val="24"/>
          <w:szCs w:val="24"/>
        </w:rPr>
        <w:lastRenderedPageBreak/>
        <w:t xml:space="preserve">Какую особенность динамики популяций описывает данная модель? </w:t>
      </w:r>
    </w:p>
    <w:p w:rsidR="00C4261D" w:rsidRPr="003F5469" w:rsidRDefault="00C4261D" w:rsidP="00C4261D">
      <w:pPr>
        <w:pStyle w:val="a4"/>
        <w:numPr>
          <w:ilvl w:val="0"/>
          <w:numId w:val="1"/>
        </w:numPr>
        <w:spacing w:line="240" w:lineRule="auto"/>
        <w:rPr>
          <w:rFonts w:ascii="Times New Roman" w:hAnsi="Times New Roman" w:cs="Times New Roman"/>
          <w:b/>
          <w:bCs/>
          <w:sz w:val="24"/>
          <w:szCs w:val="24"/>
        </w:rPr>
      </w:pPr>
      <w:r w:rsidRPr="003F5469">
        <w:rPr>
          <w:rFonts w:ascii="Times New Roman" w:hAnsi="Times New Roman" w:cs="Times New Roman"/>
          <w:b/>
          <w:sz w:val="24"/>
          <w:szCs w:val="24"/>
        </w:rPr>
        <w:t>Какую</w:t>
      </w:r>
      <w:r w:rsidRPr="003F5469">
        <w:rPr>
          <w:rFonts w:ascii="Times New Roman" w:hAnsi="Times New Roman" w:cs="Times New Roman"/>
          <w:b/>
          <w:bCs/>
          <w:sz w:val="24"/>
          <w:szCs w:val="24"/>
        </w:rPr>
        <w:t xml:space="preserve"> биологическую модель она реализует?</w:t>
      </w:r>
    </w:p>
    <w:p w:rsidR="00C4261D" w:rsidRPr="00A152D2" w:rsidRDefault="00C4261D">
      <w:pPr>
        <w:rPr>
          <w:rFonts w:ascii="Times New Roman" w:hAnsi="Times New Roman" w:cs="Times New Roman"/>
          <w:bCs/>
          <w:sz w:val="24"/>
          <w:szCs w:val="24"/>
        </w:rPr>
      </w:pPr>
    </w:p>
    <w:p w:rsidR="00FE511A" w:rsidRPr="00A152D2" w:rsidRDefault="00FE511A" w:rsidP="00FE511A">
      <w:pPr>
        <w:rPr>
          <w:rFonts w:ascii="Times New Roman" w:eastAsia="Times New Roman" w:hAnsi="Times New Roman" w:cs="Times New Roman"/>
          <w:sz w:val="24"/>
          <w:szCs w:val="24"/>
          <w:u w:val="single"/>
          <w:lang w:eastAsia="ru-RU"/>
        </w:rPr>
      </w:pPr>
      <w:r w:rsidRPr="00A152D2">
        <w:rPr>
          <w:rFonts w:ascii="Times New Roman" w:eastAsia="Times New Roman" w:hAnsi="Times New Roman" w:cs="Times New Roman"/>
          <w:sz w:val="24"/>
          <w:szCs w:val="24"/>
          <w:u w:val="single"/>
          <w:lang w:eastAsia="ru-RU"/>
        </w:rPr>
        <w:t>Группа № 2</w:t>
      </w:r>
    </w:p>
    <w:p w:rsidR="00C4261D" w:rsidRPr="00A152D2" w:rsidRDefault="00C4261D" w:rsidP="00C4261D">
      <w:pPr>
        <w:rPr>
          <w:rFonts w:ascii="Times New Roman" w:eastAsia="Times New Roman" w:hAnsi="Times New Roman" w:cs="Times New Roman"/>
          <w:sz w:val="24"/>
          <w:szCs w:val="24"/>
          <w:lang w:eastAsia="ru-RU"/>
        </w:rPr>
      </w:pPr>
      <w:r w:rsidRPr="00A152D2">
        <w:rPr>
          <w:rFonts w:ascii="Times New Roman" w:eastAsia="Times New Roman" w:hAnsi="Times New Roman" w:cs="Times New Roman"/>
          <w:sz w:val="24"/>
          <w:szCs w:val="24"/>
          <w:lang w:eastAsia="ru-RU"/>
        </w:rPr>
        <w:t xml:space="preserve">1. </w:t>
      </w:r>
      <w:r w:rsidR="00FE511A" w:rsidRPr="00A152D2">
        <w:rPr>
          <w:rFonts w:ascii="Times New Roman" w:eastAsia="Times New Roman" w:hAnsi="Times New Roman" w:cs="Times New Roman"/>
          <w:sz w:val="24"/>
          <w:szCs w:val="24"/>
          <w:lang w:eastAsia="ru-RU"/>
        </w:rPr>
        <w:t>Р</w:t>
      </w:r>
      <w:r w:rsidRPr="00A152D2">
        <w:rPr>
          <w:rFonts w:ascii="Times New Roman" w:eastAsia="Times New Roman" w:hAnsi="Times New Roman" w:cs="Times New Roman"/>
          <w:sz w:val="24"/>
          <w:szCs w:val="24"/>
          <w:lang w:eastAsia="ru-RU"/>
        </w:rPr>
        <w:t xml:space="preserve">абота с карточками – заданиями.  Каждой группе дается задание и время (5 минут), чтобы подготовить ответы на вопросы. </w:t>
      </w:r>
    </w:p>
    <w:p w:rsidR="00C4261D" w:rsidRPr="00A152D2" w:rsidRDefault="00C4261D" w:rsidP="00C4261D">
      <w:pPr>
        <w:pStyle w:val="a3"/>
        <w:rPr>
          <w:color w:val="FF0000"/>
        </w:rPr>
      </w:pPr>
      <w:r w:rsidRPr="00A152D2">
        <w:rPr>
          <w:rStyle w:val="a5"/>
          <w:b w:val="0"/>
          <w:color w:val="FF0000"/>
        </w:rPr>
        <w:t xml:space="preserve">Задание </w:t>
      </w:r>
      <w:r w:rsidR="00FE511A" w:rsidRPr="00A152D2">
        <w:rPr>
          <w:rStyle w:val="a5"/>
          <w:b w:val="0"/>
          <w:color w:val="FF0000"/>
        </w:rPr>
        <w:t>1</w:t>
      </w:r>
      <w:r w:rsidRPr="00A152D2">
        <w:rPr>
          <w:rStyle w:val="a5"/>
          <w:b w:val="0"/>
          <w:color w:val="FF0000"/>
        </w:rPr>
        <w:t xml:space="preserve">. </w:t>
      </w:r>
    </w:p>
    <w:p w:rsidR="00C4261D" w:rsidRPr="00A152D2" w:rsidRDefault="00C4261D" w:rsidP="00C4261D">
      <w:pPr>
        <w:pStyle w:val="a3"/>
        <w:jc w:val="both"/>
      </w:pPr>
      <w:r w:rsidRPr="00A152D2">
        <w:t xml:space="preserve">Личинки (гусеницы) лиственничной листовертки питаются хвоей лиственницы. Колебания численности этого насекомого носят циклический характер, пики размножения происходят примерно через 4-10 лет. Колебания численности этих видов определяются и динамикой биомассы деревьев, и колебаниями численности птиц, питающимися насекомыми. По мере возрастания массы деревьев в лесу наиболее крупные и старые деревья становятся восприимчивыми к гусеницам, листовертки – почкоеда и нередко погибают от повторяющегося уничтожения листьев. Отмирание и разложение древесины возвращают в лесную почву питательные вещества. Их используют для своего развития молодые деревья, менее чувствительные к нападению насекомых. Росту молодых деревьев способствует также увеличение освещенности из-за гибели старых деревьев с большими кронами. Тем временем птицы снижают плотность листовертки. Однако в результате роста деревьев ее численность вновь начинает увеличиваться и процесс повторяется. </w:t>
      </w:r>
    </w:p>
    <w:p w:rsidR="00C4261D" w:rsidRPr="00A152D2" w:rsidRDefault="00C4261D" w:rsidP="00C4261D">
      <w:pPr>
        <w:pStyle w:val="a3"/>
        <w:jc w:val="both"/>
      </w:pPr>
      <w:r w:rsidRPr="00A152D2">
        <w:t xml:space="preserve">Каким является влияние бабочки на популяцию лиственницы (отрицательным или положительным)? </w:t>
      </w:r>
    </w:p>
    <w:p w:rsidR="003F488F" w:rsidRPr="00A152D2" w:rsidRDefault="00C4261D" w:rsidP="00C4261D">
      <w:pPr>
        <w:rPr>
          <w:rFonts w:ascii="Times New Roman" w:eastAsia="Times New Roman" w:hAnsi="Times New Roman" w:cs="Times New Roman"/>
          <w:sz w:val="24"/>
          <w:szCs w:val="24"/>
          <w:lang w:eastAsia="ru-RU"/>
        </w:rPr>
      </w:pPr>
      <w:r w:rsidRPr="00A152D2">
        <w:rPr>
          <w:rFonts w:ascii="Times New Roman" w:hAnsi="Times New Roman" w:cs="Times New Roman"/>
          <w:sz w:val="24"/>
          <w:szCs w:val="24"/>
        </w:rPr>
        <w:t xml:space="preserve"> </w:t>
      </w:r>
      <w:r w:rsidR="00FE511A" w:rsidRPr="00A152D2">
        <w:rPr>
          <w:rFonts w:ascii="Times New Roman" w:hAnsi="Times New Roman" w:cs="Times New Roman"/>
          <w:color w:val="FF0000"/>
          <w:sz w:val="24"/>
          <w:szCs w:val="24"/>
        </w:rPr>
        <w:t xml:space="preserve">Задание 2.   </w:t>
      </w:r>
      <w:r w:rsidRPr="00A152D2">
        <w:rPr>
          <w:rFonts w:ascii="Times New Roman" w:hAnsi="Times New Roman" w:cs="Times New Roman"/>
          <w:sz w:val="24"/>
          <w:szCs w:val="24"/>
        </w:rPr>
        <w:t>Исследование моделей в виде электронных таблиц.</w:t>
      </w:r>
      <w:r w:rsidR="003F488F" w:rsidRPr="00A152D2">
        <w:rPr>
          <w:rFonts w:ascii="Times New Roman" w:eastAsia="Times New Roman" w:hAnsi="Times New Roman" w:cs="Times New Roman"/>
          <w:sz w:val="24"/>
          <w:szCs w:val="24"/>
          <w:lang w:eastAsia="ru-RU"/>
        </w:rPr>
        <w:t xml:space="preserve"> Каждой группе дается задание и время (5 минут), чтобы подготовить ответы на вопросы. </w:t>
      </w:r>
    </w:p>
    <w:p w:rsidR="00C4261D" w:rsidRPr="00A152D2" w:rsidRDefault="00C4261D" w:rsidP="00C4261D">
      <w:pPr>
        <w:rPr>
          <w:rFonts w:ascii="Times New Roman" w:hAnsi="Times New Roman" w:cs="Times New Roman"/>
          <w:bCs/>
          <w:color w:val="FF0000"/>
          <w:sz w:val="24"/>
          <w:szCs w:val="24"/>
        </w:rPr>
      </w:pPr>
      <w:r w:rsidRPr="00A152D2">
        <w:rPr>
          <w:rFonts w:ascii="Times New Roman" w:hAnsi="Times New Roman" w:cs="Times New Roman"/>
          <w:bCs/>
          <w:color w:val="FF0000"/>
          <w:sz w:val="24"/>
          <w:szCs w:val="24"/>
        </w:rPr>
        <w:t>2. Модель роста популяции с ограничениями  (ограниченный рост).</w:t>
      </w:r>
    </w:p>
    <w:p w:rsidR="00C4261D" w:rsidRPr="00A152D2" w:rsidRDefault="00C4261D" w:rsidP="00C4261D">
      <w:pPr>
        <w:ind w:firstLine="600"/>
        <w:rPr>
          <w:rFonts w:ascii="Times New Roman" w:hAnsi="Times New Roman" w:cs="Times New Roman"/>
          <w:sz w:val="24"/>
          <w:szCs w:val="24"/>
        </w:rPr>
      </w:pPr>
      <w:r w:rsidRPr="00A152D2">
        <w:rPr>
          <w:rFonts w:ascii="Times New Roman" w:hAnsi="Times New Roman" w:cs="Times New Roman"/>
          <w:sz w:val="24"/>
          <w:szCs w:val="24"/>
        </w:rPr>
        <w:t xml:space="preserve">Очевидно, что модель неограниченного роста не учитывает важные факторы влияющие на рост популяции, например, такие: эффект перенаселения, связанный с нехваткой пищи, гибель особей от болезни и т.д. Введем </w:t>
      </w:r>
      <w:r w:rsidRPr="00A152D2">
        <w:rPr>
          <w:rFonts w:ascii="Times New Roman" w:hAnsi="Times New Roman" w:cs="Times New Roman"/>
          <w:i/>
          <w:sz w:val="24"/>
          <w:szCs w:val="24"/>
        </w:rPr>
        <w:t>коэффициент перенаселенности</w:t>
      </w:r>
      <w:r w:rsidRPr="00A152D2">
        <w:rPr>
          <w:rFonts w:ascii="Times New Roman" w:hAnsi="Times New Roman" w:cs="Times New Roman"/>
          <w:sz w:val="24"/>
          <w:szCs w:val="24"/>
        </w:rPr>
        <w:t xml:space="preserve"> </w:t>
      </w:r>
      <w:r w:rsidRPr="00A152D2">
        <w:rPr>
          <w:rFonts w:ascii="Times New Roman" w:hAnsi="Times New Roman" w:cs="Times New Roman"/>
          <w:i/>
          <w:sz w:val="24"/>
          <w:szCs w:val="24"/>
          <w:lang w:val="en-US"/>
        </w:rPr>
        <w:t>b</w:t>
      </w:r>
      <w:r w:rsidRPr="00A152D2">
        <w:rPr>
          <w:rFonts w:ascii="Times New Roman" w:hAnsi="Times New Roman" w:cs="Times New Roman"/>
          <w:sz w:val="24"/>
          <w:szCs w:val="24"/>
        </w:rPr>
        <w:t xml:space="preserve"> (</w:t>
      </w:r>
      <w:r w:rsidRPr="00A152D2">
        <w:rPr>
          <w:rFonts w:ascii="Times New Roman" w:hAnsi="Times New Roman" w:cs="Times New Roman"/>
          <w:i/>
          <w:sz w:val="24"/>
          <w:szCs w:val="24"/>
          <w:lang w:val="en-US"/>
        </w:rPr>
        <w:t>b</w:t>
      </w:r>
      <w:r w:rsidRPr="00A152D2">
        <w:rPr>
          <w:rFonts w:ascii="Times New Roman" w:hAnsi="Times New Roman" w:cs="Times New Roman"/>
          <w:sz w:val="24"/>
          <w:szCs w:val="24"/>
        </w:rPr>
        <w:t xml:space="preserve"> много меньше </w:t>
      </w:r>
      <w:r w:rsidRPr="00A152D2">
        <w:rPr>
          <w:rFonts w:ascii="Times New Roman" w:hAnsi="Times New Roman" w:cs="Times New Roman"/>
          <w:sz w:val="24"/>
          <w:szCs w:val="24"/>
          <w:lang w:val="en-US"/>
        </w:rPr>
        <w:t>r</w:t>
      </w:r>
      <w:r w:rsidRPr="00A152D2">
        <w:rPr>
          <w:rFonts w:ascii="Times New Roman" w:hAnsi="Times New Roman" w:cs="Times New Roman"/>
          <w:sz w:val="24"/>
          <w:szCs w:val="24"/>
        </w:rPr>
        <w:t xml:space="preserve"> </w:t>
      </w:r>
      <w:r w:rsidRPr="00A152D2">
        <w:rPr>
          <w:rFonts w:ascii="Times New Roman" w:hAnsi="Times New Roman" w:cs="Times New Roman"/>
          <w:i/>
          <w:sz w:val="24"/>
          <w:szCs w:val="24"/>
        </w:rPr>
        <w:t>-</w:t>
      </w:r>
      <w:r w:rsidRPr="00A152D2">
        <w:rPr>
          <w:rFonts w:ascii="Times New Roman" w:hAnsi="Times New Roman" w:cs="Times New Roman"/>
          <w:sz w:val="24"/>
          <w:szCs w:val="24"/>
        </w:rPr>
        <w:t xml:space="preserve"> коэффициент  роста особей, если рост 5%, то </w:t>
      </w:r>
      <w:r w:rsidRPr="00A152D2">
        <w:rPr>
          <w:rFonts w:ascii="Times New Roman" w:hAnsi="Times New Roman" w:cs="Times New Roman"/>
          <w:sz w:val="24"/>
          <w:szCs w:val="24"/>
          <w:lang w:val="en-US"/>
        </w:rPr>
        <w:t>r</w:t>
      </w:r>
      <w:r w:rsidRPr="00A152D2">
        <w:rPr>
          <w:rFonts w:ascii="Times New Roman" w:hAnsi="Times New Roman" w:cs="Times New Roman"/>
          <w:sz w:val="24"/>
          <w:szCs w:val="24"/>
        </w:rPr>
        <w:t xml:space="preserve"> = 1,05), тогда выразить эту модель можно следующей формулой:</w:t>
      </w:r>
    </w:p>
    <w:p w:rsidR="00C4261D"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 xml:space="preserve">N </w:t>
      </w:r>
      <w:r w:rsidRPr="00A152D2">
        <w:rPr>
          <w:rFonts w:ascii="Times New Roman" w:hAnsi="Times New Roman" w:cs="Times New Roman"/>
          <w:sz w:val="24"/>
          <w:szCs w:val="24"/>
          <w:vertAlign w:val="subscript"/>
          <w:lang w:val="en-US"/>
        </w:rPr>
        <w:t>t</w:t>
      </w:r>
      <w:r w:rsidRPr="00A152D2">
        <w:rPr>
          <w:rFonts w:ascii="Times New Roman" w:hAnsi="Times New Roman" w:cs="Times New Roman"/>
          <w:sz w:val="24"/>
          <w:szCs w:val="24"/>
          <w:vertAlign w:val="subscript"/>
        </w:rPr>
        <w:t xml:space="preserve"> </w:t>
      </w:r>
      <w:r w:rsidRPr="00A152D2">
        <w:rPr>
          <w:rFonts w:ascii="Times New Roman" w:hAnsi="Times New Roman" w:cs="Times New Roman"/>
          <w:sz w:val="24"/>
          <w:szCs w:val="24"/>
        </w:rPr>
        <w:t xml:space="preserve">= </w:t>
      </w:r>
      <w:proofErr w:type="gramStart"/>
      <w:r w:rsidRPr="00A152D2">
        <w:rPr>
          <w:rFonts w:ascii="Times New Roman" w:hAnsi="Times New Roman" w:cs="Times New Roman"/>
          <w:sz w:val="24"/>
          <w:szCs w:val="24"/>
        </w:rPr>
        <w:t xml:space="preserve">( </w:t>
      </w:r>
      <w:proofErr w:type="gramEnd"/>
      <w:r w:rsidRPr="00A152D2">
        <w:rPr>
          <w:rFonts w:ascii="Times New Roman" w:hAnsi="Times New Roman" w:cs="Times New Roman"/>
          <w:sz w:val="24"/>
          <w:szCs w:val="24"/>
          <w:lang w:val="en-US"/>
        </w:rPr>
        <w:t>r</w:t>
      </w:r>
      <w:r w:rsidRPr="00A152D2">
        <w:rPr>
          <w:rFonts w:ascii="Times New Roman" w:hAnsi="Times New Roman" w:cs="Times New Roman"/>
          <w:sz w:val="24"/>
          <w:szCs w:val="24"/>
        </w:rPr>
        <w:t xml:space="preserve"> - </w:t>
      </w:r>
      <w:proofErr w:type="spellStart"/>
      <w:r w:rsidRPr="00A152D2">
        <w:rPr>
          <w:rFonts w:ascii="Times New Roman" w:hAnsi="Times New Roman" w:cs="Times New Roman"/>
          <w:sz w:val="24"/>
          <w:szCs w:val="24"/>
        </w:rPr>
        <w:t>b</w:t>
      </w:r>
      <w:proofErr w:type="spellEnd"/>
      <w:r w:rsidRPr="00A152D2">
        <w:rPr>
          <w:rFonts w:ascii="Times New Roman" w:hAnsi="Times New Roman" w:cs="Times New Roman"/>
          <w:sz w:val="24"/>
          <w:szCs w:val="24"/>
        </w:rPr>
        <w:t xml:space="preserve"> ∙ 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w:t>
      </w:r>
      <w:r w:rsidRPr="00A152D2">
        <w:rPr>
          <w:rFonts w:ascii="Times New Roman" w:hAnsi="Times New Roman" w:cs="Times New Roman"/>
          <w:sz w:val="24"/>
          <w:szCs w:val="24"/>
          <w:vertAlign w:val="subscript"/>
        </w:rPr>
        <w:t xml:space="preserve"> </w:t>
      </w:r>
      <w:r w:rsidRPr="00A152D2">
        <w:rPr>
          <w:rFonts w:ascii="Times New Roman" w:hAnsi="Times New Roman" w:cs="Times New Roman"/>
          <w:sz w:val="24"/>
          <w:szCs w:val="24"/>
        </w:rPr>
        <w:t>∙ 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 xml:space="preserve">    ,  или  по модели </w:t>
      </w:r>
      <w:proofErr w:type="spellStart"/>
      <w:r w:rsidRPr="00A152D2">
        <w:rPr>
          <w:rFonts w:ascii="Times New Roman" w:hAnsi="Times New Roman" w:cs="Times New Roman"/>
          <w:sz w:val="24"/>
          <w:szCs w:val="24"/>
        </w:rPr>
        <w:t>Ферхюльста</w:t>
      </w:r>
      <w:proofErr w:type="spellEnd"/>
      <w:r w:rsidRPr="00A152D2">
        <w:rPr>
          <w:rFonts w:ascii="Times New Roman" w:hAnsi="Times New Roman" w:cs="Times New Roman"/>
          <w:sz w:val="24"/>
          <w:szCs w:val="24"/>
        </w:rPr>
        <w:t xml:space="preserve">  N </w:t>
      </w:r>
      <w:proofErr w:type="spellStart"/>
      <w:r w:rsidRPr="00A152D2">
        <w:rPr>
          <w:rFonts w:ascii="Times New Roman" w:hAnsi="Times New Roman" w:cs="Times New Roman"/>
          <w:sz w:val="24"/>
          <w:szCs w:val="24"/>
        </w:rPr>
        <w:t>t</w:t>
      </w:r>
      <w:proofErr w:type="spellEnd"/>
      <w:r w:rsidRPr="00A152D2">
        <w:rPr>
          <w:rFonts w:ascii="Times New Roman" w:hAnsi="Times New Roman" w:cs="Times New Roman"/>
          <w:sz w:val="24"/>
          <w:szCs w:val="24"/>
        </w:rPr>
        <w:t xml:space="preserve"> = К 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 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+(К- 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 e</w:t>
      </w:r>
      <w:r w:rsidRPr="00A152D2">
        <w:rPr>
          <w:rFonts w:ascii="Times New Roman" w:hAnsi="Times New Roman" w:cs="Times New Roman"/>
          <w:sz w:val="24"/>
          <w:szCs w:val="24"/>
          <w:vertAlign w:val="superscript"/>
        </w:rPr>
        <w:t xml:space="preserve">-( </w:t>
      </w:r>
      <w:proofErr w:type="spellStart"/>
      <w:r w:rsidRPr="00A152D2">
        <w:rPr>
          <w:rFonts w:ascii="Times New Roman" w:hAnsi="Times New Roman" w:cs="Times New Roman"/>
          <w:sz w:val="24"/>
          <w:szCs w:val="24"/>
          <w:vertAlign w:val="superscript"/>
        </w:rPr>
        <w:t>r</w:t>
      </w:r>
      <w:proofErr w:type="spellEnd"/>
      <w:r w:rsidRPr="00A152D2">
        <w:rPr>
          <w:rFonts w:ascii="Times New Roman" w:hAnsi="Times New Roman" w:cs="Times New Roman"/>
          <w:sz w:val="24"/>
          <w:szCs w:val="24"/>
          <w:vertAlign w:val="superscript"/>
        </w:rPr>
        <w:t xml:space="preserve"> </w:t>
      </w:r>
      <w:proofErr w:type="spellStart"/>
      <w:r w:rsidRPr="00A152D2">
        <w:rPr>
          <w:rFonts w:ascii="Times New Roman" w:hAnsi="Times New Roman" w:cs="Times New Roman"/>
          <w:sz w:val="24"/>
          <w:szCs w:val="24"/>
          <w:vertAlign w:val="superscript"/>
        </w:rPr>
        <w:t>t</w:t>
      </w:r>
      <w:proofErr w:type="spellEnd"/>
      <w:r w:rsidRPr="00A152D2">
        <w:rPr>
          <w:rFonts w:ascii="Times New Roman" w:hAnsi="Times New Roman" w:cs="Times New Roman"/>
          <w:sz w:val="24"/>
          <w:szCs w:val="24"/>
          <w:vertAlign w:val="superscript"/>
        </w:rPr>
        <w:t>)</w:t>
      </w:r>
    </w:p>
    <w:p w:rsidR="00FE511A"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 xml:space="preserve">где </w:t>
      </w:r>
      <w:r w:rsidRPr="00A152D2">
        <w:rPr>
          <w:rFonts w:ascii="Times New Roman" w:hAnsi="Times New Roman" w:cs="Times New Roman"/>
          <w:sz w:val="24"/>
          <w:szCs w:val="24"/>
          <w:lang w:val="en-US"/>
        </w:rPr>
        <w:t>N</w:t>
      </w:r>
      <w:r w:rsidRPr="00A152D2">
        <w:rPr>
          <w:rFonts w:ascii="Times New Roman" w:hAnsi="Times New Roman" w:cs="Times New Roman"/>
          <w:sz w:val="24"/>
          <w:szCs w:val="24"/>
        </w:rPr>
        <w:t xml:space="preserve"> </w:t>
      </w:r>
      <w:r w:rsidRPr="00A152D2">
        <w:rPr>
          <w:rFonts w:ascii="Times New Roman" w:hAnsi="Times New Roman" w:cs="Times New Roman"/>
          <w:sz w:val="24"/>
          <w:szCs w:val="24"/>
          <w:vertAlign w:val="subscript"/>
          <w:lang w:val="en-US"/>
        </w:rPr>
        <w:t>t</w:t>
      </w:r>
      <w:r w:rsidRPr="00A152D2">
        <w:rPr>
          <w:rFonts w:ascii="Times New Roman" w:hAnsi="Times New Roman" w:cs="Times New Roman"/>
          <w:sz w:val="24"/>
          <w:szCs w:val="24"/>
          <w:vertAlign w:val="subscript"/>
        </w:rPr>
        <w:t xml:space="preserve"> </w:t>
      </w:r>
      <w:r w:rsidRPr="00A152D2">
        <w:rPr>
          <w:rFonts w:ascii="Times New Roman" w:hAnsi="Times New Roman" w:cs="Times New Roman"/>
          <w:sz w:val="24"/>
          <w:szCs w:val="24"/>
        </w:rPr>
        <w:t xml:space="preserve"> – количество особей в следующем поколении, во время </w:t>
      </w:r>
      <w:proofErr w:type="spellStart"/>
      <w:r w:rsidRPr="00A152D2">
        <w:rPr>
          <w:rFonts w:ascii="Times New Roman" w:hAnsi="Times New Roman" w:cs="Times New Roman"/>
          <w:sz w:val="24"/>
          <w:szCs w:val="24"/>
        </w:rPr>
        <w:t>t</w:t>
      </w:r>
      <w:proofErr w:type="spellEnd"/>
      <w:r w:rsidRPr="00A152D2">
        <w:rPr>
          <w:rFonts w:ascii="Times New Roman" w:hAnsi="Times New Roman" w:cs="Times New Roman"/>
          <w:sz w:val="24"/>
          <w:szCs w:val="24"/>
        </w:rPr>
        <w:t>, N</w:t>
      </w:r>
      <w:r w:rsidRPr="00A152D2">
        <w:rPr>
          <w:rFonts w:ascii="Times New Roman" w:hAnsi="Times New Roman" w:cs="Times New Roman"/>
          <w:sz w:val="24"/>
          <w:szCs w:val="24"/>
          <w:vertAlign w:val="subscript"/>
        </w:rPr>
        <w:t>0</w:t>
      </w:r>
      <w:r w:rsidRPr="00A152D2">
        <w:rPr>
          <w:rFonts w:ascii="Times New Roman" w:hAnsi="Times New Roman" w:cs="Times New Roman"/>
          <w:sz w:val="24"/>
          <w:szCs w:val="24"/>
        </w:rPr>
        <w:t xml:space="preserve">– количество особей в исходном поколении. </w:t>
      </w:r>
    </w:p>
    <w:p w:rsidR="00C4261D" w:rsidRPr="00A152D2" w:rsidRDefault="00C4261D" w:rsidP="00C4261D">
      <w:pPr>
        <w:rPr>
          <w:rFonts w:ascii="Times New Roman" w:hAnsi="Times New Roman" w:cs="Times New Roman"/>
          <w:sz w:val="24"/>
          <w:szCs w:val="24"/>
        </w:rPr>
      </w:pPr>
      <w:r w:rsidRPr="00A152D2">
        <w:rPr>
          <w:rFonts w:ascii="Times New Roman" w:hAnsi="Times New Roman" w:cs="Times New Roman"/>
          <w:sz w:val="24"/>
          <w:szCs w:val="24"/>
        </w:rPr>
        <w:t xml:space="preserve"> </w:t>
      </w:r>
      <w:r w:rsidR="003F488F" w:rsidRPr="00A152D2">
        <w:rPr>
          <w:rFonts w:ascii="Times New Roman" w:hAnsi="Times New Roman" w:cs="Times New Roman"/>
          <w:sz w:val="24"/>
          <w:szCs w:val="24"/>
        </w:rPr>
        <w:t xml:space="preserve">    </w:t>
      </w:r>
      <w:r w:rsidRPr="00A152D2">
        <w:rPr>
          <w:rFonts w:ascii="Times New Roman" w:hAnsi="Times New Roman" w:cs="Times New Roman"/>
          <w:sz w:val="24"/>
          <w:szCs w:val="24"/>
        </w:rPr>
        <w:t xml:space="preserve">Исследование модели ограниченного роста. </w:t>
      </w:r>
    </w:p>
    <w:p w:rsidR="00C4261D" w:rsidRPr="00A152D2" w:rsidRDefault="00C4261D" w:rsidP="00C4261D">
      <w:pPr>
        <w:rPr>
          <w:rFonts w:ascii="Times New Roman" w:hAnsi="Times New Roman" w:cs="Times New Roman"/>
          <w:bCs/>
          <w:sz w:val="24"/>
          <w:szCs w:val="24"/>
        </w:rPr>
      </w:pPr>
      <w:r w:rsidRPr="00A152D2">
        <w:rPr>
          <w:rFonts w:ascii="Times New Roman" w:hAnsi="Times New Roman" w:cs="Times New Roman"/>
          <w:sz w:val="24"/>
          <w:szCs w:val="24"/>
        </w:rPr>
        <w:t xml:space="preserve">При продолжении вычисления количества особей получаем приближение кривой роста </w:t>
      </w:r>
      <w:proofErr w:type="gramStart"/>
      <w:r w:rsidRPr="00A152D2">
        <w:rPr>
          <w:rFonts w:ascii="Times New Roman" w:hAnsi="Times New Roman" w:cs="Times New Roman"/>
          <w:sz w:val="24"/>
          <w:szCs w:val="24"/>
        </w:rPr>
        <w:t>популяции</w:t>
      </w:r>
      <w:proofErr w:type="gramEnd"/>
      <w:r w:rsidRPr="00A152D2">
        <w:rPr>
          <w:rFonts w:ascii="Times New Roman" w:hAnsi="Times New Roman" w:cs="Times New Roman"/>
          <w:sz w:val="24"/>
          <w:szCs w:val="24"/>
        </w:rPr>
        <w:t xml:space="preserve"> к некоторому пределу являющемуся пределом ресурсов.</w:t>
      </w:r>
      <w:r w:rsidRPr="00A152D2">
        <w:rPr>
          <w:rFonts w:ascii="Times New Roman" w:hAnsi="Times New Roman" w:cs="Times New Roman"/>
          <w:bCs/>
          <w:sz w:val="24"/>
          <w:szCs w:val="24"/>
        </w:rPr>
        <w:t xml:space="preserve"> </w:t>
      </w:r>
    </w:p>
    <w:p w:rsidR="00C4261D" w:rsidRPr="00A152D2" w:rsidRDefault="00C4261D" w:rsidP="00C4261D">
      <w:pPr>
        <w:rPr>
          <w:rFonts w:ascii="Times New Roman" w:hAnsi="Times New Roman" w:cs="Times New Roman"/>
          <w:sz w:val="24"/>
          <w:szCs w:val="24"/>
        </w:rPr>
      </w:pPr>
      <w:r w:rsidRPr="00A152D2">
        <w:rPr>
          <w:rFonts w:ascii="Times New Roman" w:hAnsi="Times New Roman" w:cs="Times New Roman"/>
          <w:bCs/>
          <w:sz w:val="24"/>
          <w:szCs w:val="24"/>
        </w:rPr>
        <w:t xml:space="preserve">Электронный учебник «Открытая биология, 7-11 класс» раздел 12.2 , интерактивная динамическая модель «Кролики и капуста». Поработайте с моделью, руководствуясь дополнительной инструкцией. </w:t>
      </w:r>
      <w:r w:rsidRPr="00A152D2">
        <w:rPr>
          <w:rFonts w:ascii="Times New Roman" w:hAnsi="Times New Roman" w:cs="Times New Roman"/>
          <w:sz w:val="24"/>
          <w:szCs w:val="24"/>
        </w:rPr>
        <w:t xml:space="preserve"> </w:t>
      </w:r>
    </w:p>
    <w:p w:rsidR="00C4261D" w:rsidRPr="003F5469" w:rsidRDefault="00A152D2" w:rsidP="00FE511A">
      <w:pPr>
        <w:pStyle w:val="a4"/>
        <w:numPr>
          <w:ilvl w:val="0"/>
          <w:numId w:val="5"/>
        </w:numPr>
        <w:rPr>
          <w:rFonts w:ascii="Times New Roman" w:hAnsi="Times New Roman" w:cs="Times New Roman"/>
          <w:b/>
          <w:sz w:val="24"/>
          <w:szCs w:val="24"/>
        </w:rPr>
      </w:pPr>
      <w:r w:rsidRPr="003F5469">
        <w:rPr>
          <w:rFonts w:ascii="Times New Roman" w:hAnsi="Times New Roman" w:cs="Times New Roman"/>
          <w:b/>
          <w:noProof/>
          <w:sz w:val="24"/>
          <w:szCs w:val="24"/>
          <w:lang w:eastAsia="ru-RU"/>
        </w:rPr>
        <w:lastRenderedPageBreak/>
        <w:drawing>
          <wp:anchor distT="0" distB="0" distL="114300" distR="114300" simplePos="0" relativeHeight="251676672" behindDoc="1" locked="0" layoutInCell="1" allowOverlap="1">
            <wp:simplePos x="0" y="0"/>
            <wp:positionH relativeFrom="column">
              <wp:posOffset>3094355</wp:posOffset>
            </wp:positionH>
            <wp:positionV relativeFrom="paragraph">
              <wp:posOffset>108585</wp:posOffset>
            </wp:positionV>
            <wp:extent cx="1945640" cy="1307465"/>
            <wp:effectExtent l="19050" t="0" r="0" b="0"/>
            <wp:wrapTight wrapText="bothSides">
              <wp:wrapPolygon edited="0">
                <wp:start x="-211" y="0"/>
                <wp:lineTo x="-211" y="21401"/>
                <wp:lineTo x="21572" y="21401"/>
                <wp:lineTo x="21572" y="0"/>
                <wp:lineTo x="-211" y="0"/>
              </wp:wrapPolygon>
            </wp:wrapTight>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email"/>
                    <a:srcRect/>
                    <a:stretch>
                      <a:fillRect/>
                    </a:stretch>
                  </pic:blipFill>
                  <pic:spPr bwMode="auto">
                    <a:xfrm>
                      <a:off x="0" y="0"/>
                      <a:ext cx="1945640" cy="1307465"/>
                    </a:xfrm>
                    <a:prstGeom prst="rect">
                      <a:avLst/>
                    </a:prstGeom>
                    <a:noFill/>
                    <a:ln w="9525">
                      <a:noFill/>
                      <a:miter lim="800000"/>
                      <a:headEnd/>
                      <a:tailEnd/>
                    </a:ln>
                  </pic:spPr>
                </pic:pic>
              </a:graphicData>
            </a:graphic>
          </wp:anchor>
        </w:drawing>
      </w:r>
      <w:r w:rsidRPr="003F5469">
        <w:rPr>
          <w:rFonts w:ascii="Times New Roman" w:hAnsi="Times New Roman" w:cs="Times New Roman"/>
          <w:b/>
          <w:noProof/>
          <w:sz w:val="24"/>
          <w:szCs w:val="24"/>
          <w:lang w:eastAsia="ru-RU"/>
        </w:rPr>
        <w:drawing>
          <wp:anchor distT="0" distB="0" distL="114300" distR="114300" simplePos="0" relativeHeight="251674624" behindDoc="1" locked="0" layoutInCell="1" allowOverlap="1">
            <wp:simplePos x="0" y="0"/>
            <wp:positionH relativeFrom="column">
              <wp:posOffset>74930</wp:posOffset>
            </wp:positionH>
            <wp:positionV relativeFrom="paragraph">
              <wp:posOffset>-40640</wp:posOffset>
            </wp:positionV>
            <wp:extent cx="2218690" cy="1562735"/>
            <wp:effectExtent l="19050" t="0" r="0" b="0"/>
            <wp:wrapTight wrapText="bothSides">
              <wp:wrapPolygon edited="0">
                <wp:start x="-185" y="0"/>
                <wp:lineTo x="-185" y="21328"/>
                <wp:lineTo x="21513" y="21328"/>
                <wp:lineTo x="21513" y="0"/>
                <wp:lineTo x="-185" y="0"/>
              </wp:wrapPolygon>
            </wp:wrapTight>
            <wp:docPr id="6" name="Рисунок 16" descr="C:\Documents and Settings\USER\Мои документы\Мои рисунки\Безымянный222222222222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Мои документы\Мои рисунки\Безымянный22222222222222.bmp"/>
                    <pic:cNvPicPr>
                      <a:picLocks noChangeAspect="1" noChangeArrowheads="1"/>
                    </pic:cNvPicPr>
                  </pic:nvPicPr>
                  <pic:blipFill>
                    <a:blip r:embed="rId8" cstate="email"/>
                    <a:srcRect/>
                    <a:stretch>
                      <a:fillRect/>
                    </a:stretch>
                  </pic:blipFill>
                  <pic:spPr bwMode="auto">
                    <a:xfrm>
                      <a:off x="0" y="0"/>
                      <a:ext cx="2218690" cy="1562735"/>
                    </a:xfrm>
                    <a:prstGeom prst="rect">
                      <a:avLst/>
                    </a:prstGeom>
                    <a:noFill/>
                    <a:ln w="9525">
                      <a:noFill/>
                      <a:miter lim="800000"/>
                      <a:headEnd/>
                      <a:tailEnd/>
                    </a:ln>
                  </pic:spPr>
                </pic:pic>
              </a:graphicData>
            </a:graphic>
          </wp:anchor>
        </w:drawing>
      </w:r>
      <w:r w:rsidR="00C4261D" w:rsidRPr="003F5469">
        <w:rPr>
          <w:rFonts w:ascii="Times New Roman" w:hAnsi="Times New Roman" w:cs="Times New Roman"/>
          <w:b/>
          <w:sz w:val="24"/>
          <w:szCs w:val="24"/>
        </w:rPr>
        <w:t>Объясните процессы, происходящие в популяции кроликов для данной модели роста популяции.</w:t>
      </w:r>
    </w:p>
    <w:p w:rsidR="00C4261D" w:rsidRPr="003F5469" w:rsidRDefault="00C4261D" w:rsidP="00FE511A">
      <w:pPr>
        <w:pStyle w:val="a4"/>
        <w:numPr>
          <w:ilvl w:val="0"/>
          <w:numId w:val="5"/>
        </w:numPr>
        <w:spacing w:line="240" w:lineRule="auto"/>
        <w:rPr>
          <w:rFonts w:ascii="Times New Roman" w:hAnsi="Times New Roman" w:cs="Times New Roman"/>
          <w:b/>
          <w:sz w:val="24"/>
          <w:szCs w:val="24"/>
        </w:rPr>
      </w:pPr>
      <w:r w:rsidRPr="003F5469">
        <w:rPr>
          <w:rFonts w:ascii="Times New Roman" w:hAnsi="Times New Roman" w:cs="Times New Roman"/>
          <w:b/>
          <w:sz w:val="24"/>
          <w:szCs w:val="24"/>
        </w:rPr>
        <w:t xml:space="preserve">Когда достигается максимальная скорость роста в случае </w:t>
      </w:r>
      <w:proofErr w:type="spellStart"/>
      <w:r w:rsidRPr="003F5469">
        <w:rPr>
          <w:rFonts w:ascii="Times New Roman" w:hAnsi="Times New Roman" w:cs="Times New Roman"/>
          <w:b/>
          <w:sz w:val="24"/>
          <w:szCs w:val="24"/>
        </w:rPr>
        <w:t>логистической</w:t>
      </w:r>
      <w:proofErr w:type="spellEnd"/>
      <w:r w:rsidRPr="003F5469">
        <w:rPr>
          <w:rFonts w:ascii="Times New Roman" w:hAnsi="Times New Roman" w:cs="Times New Roman"/>
          <w:b/>
          <w:sz w:val="24"/>
          <w:szCs w:val="24"/>
        </w:rPr>
        <w:t xml:space="preserve"> кривой.</w:t>
      </w:r>
    </w:p>
    <w:p w:rsidR="003F488F" w:rsidRPr="003F5469" w:rsidRDefault="00C4261D" w:rsidP="00FE511A">
      <w:pPr>
        <w:pStyle w:val="a4"/>
        <w:numPr>
          <w:ilvl w:val="0"/>
          <w:numId w:val="5"/>
        </w:numPr>
        <w:spacing w:line="240" w:lineRule="auto"/>
        <w:rPr>
          <w:rFonts w:ascii="Times New Roman" w:hAnsi="Times New Roman" w:cs="Times New Roman"/>
          <w:b/>
          <w:sz w:val="24"/>
          <w:szCs w:val="24"/>
        </w:rPr>
      </w:pPr>
      <w:r w:rsidRPr="003F5469">
        <w:rPr>
          <w:rFonts w:ascii="Times New Roman" w:hAnsi="Times New Roman" w:cs="Times New Roman"/>
          <w:b/>
          <w:sz w:val="24"/>
          <w:szCs w:val="24"/>
        </w:rPr>
        <w:t xml:space="preserve">Докажите, что максимальная скорость роста в случае </w:t>
      </w:r>
      <w:proofErr w:type="spellStart"/>
      <w:r w:rsidRPr="003F5469">
        <w:rPr>
          <w:rFonts w:ascii="Times New Roman" w:hAnsi="Times New Roman" w:cs="Times New Roman"/>
          <w:b/>
          <w:sz w:val="24"/>
          <w:szCs w:val="24"/>
        </w:rPr>
        <w:t>логистического</w:t>
      </w:r>
      <w:proofErr w:type="spellEnd"/>
      <w:r w:rsidRPr="003F5469">
        <w:rPr>
          <w:rFonts w:ascii="Times New Roman" w:hAnsi="Times New Roman" w:cs="Times New Roman"/>
          <w:b/>
          <w:sz w:val="24"/>
          <w:szCs w:val="24"/>
        </w:rPr>
        <w:t xml:space="preserve"> роста достигается при численности, равной половине емкости среды.</w:t>
      </w:r>
    </w:p>
    <w:p w:rsidR="003F488F" w:rsidRPr="00A152D2" w:rsidRDefault="00C4261D" w:rsidP="003F488F">
      <w:pPr>
        <w:spacing w:line="240" w:lineRule="auto"/>
        <w:rPr>
          <w:rFonts w:ascii="Times New Roman" w:hAnsi="Times New Roman" w:cs="Times New Roman"/>
          <w:bCs/>
          <w:sz w:val="24"/>
          <w:szCs w:val="24"/>
        </w:rPr>
      </w:pPr>
      <w:r w:rsidRPr="00A152D2">
        <w:rPr>
          <w:rFonts w:ascii="Times New Roman" w:hAnsi="Times New Roman" w:cs="Times New Roman"/>
          <w:bCs/>
          <w:sz w:val="24"/>
          <w:szCs w:val="24"/>
        </w:rPr>
        <w:t xml:space="preserve">В другой модели ограниченного роста учитывается, что на численность популяций промысловых животных и рыб оказывает влияние величина ежегодного отлова. </w:t>
      </w:r>
    </w:p>
    <w:p w:rsidR="003F488F" w:rsidRPr="00A152D2" w:rsidRDefault="003F488F" w:rsidP="003F488F">
      <w:pPr>
        <w:spacing w:line="240" w:lineRule="auto"/>
        <w:rPr>
          <w:rFonts w:ascii="Times New Roman" w:hAnsi="Times New Roman" w:cs="Times New Roman"/>
          <w:sz w:val="24"/>
          <w:szCs w:val="24"/>
        </w:rPr>
      </w:pPr>
      <w:r w:rsidRPr="00A152D2">
        <w:rPr>
          <w:rFonts w:ascii="Times New Roman" w:hAnsi="Times New Roman" w:cs="Times New Roman"/>
          <w:sz w:val="24"/>
          <w:szCs w:val="24"/>
        </w:rPr>
        <w:t xml:space="preserve">N </w:t>
      </w:r>
      <w:proofErr w:type="spellStart"/>
      <w:r w:rsidRPr="00A152D2">
        <w:rPr>
          <w:rFonts w:ascii="Times New Roman" w:hAnsi="Times New Roman" w:cs="Times New Roman"/>
          <w:sz w:val="24"/>
          <w:szCs w:val="24"/>
        </w:rPr>
        <w:t>t</w:t>
      </w:r>
      <w:proofErr w:type="spellEnd"/>
      <w:r w:rsidRPr="00A152D2">
        <w:rPr>
          <w:rFonts w:ascii="Times New Roman" w:hAnsi="Times New Roman" w:cs="Times New Roman"/>
          <w:sz w:val="24"/>
          <w:szCs w:val="24"/>
        </w:rPr>
        <w:t xml:space="preserve"> = (</w:t>
      </w:r>
      <w:r w:rsidRPr="00A152D2">
        <w:rPr>
          <w:rFonts w:ascii="Times New Roman" w:hAnsi="Times New Roman" w:cs="Times New Roman"/>
          <w:sz w:val="24"/>
          <w:szCs w:val="24"/>
          <w:lang w:val="en-US"/>
        </w:rPr>
        <w:t>r</w:t>
      </w:r>
      <w:r w:rsidRPr="00A152D2">
        <w:rPr>
          <w:rFonts w:ascii="Times New Roman" w:hAnsi="Times New Roman" w:cs="Times New Roman"/>
          <w:sz w:val="24"/>
          <w:szCs w:val="24"/>
        </w:rPr>
        <w:t xml:space="preserve"> - </w:t>
      </w:r>
      <w:r w:rsidRPr="00A152D2">
        <w:rPr>
          <w:rFonts w:ascii="Times New Roman" w:hAnsi="Times New Roman" w:cs="Times New Roman"/>
          <w:sz w:val="24"/>
          <w:szCs w:val="24"/>
          <w:lang w:val="en-US"/>
        </w:rPr>
        <w:t>b</w:t>
      </w:r>
      <w:r w:rsidRPr="00A152D2">
        <w:rPr>
          <w:rFonts w:ascii="Times New Roman" w:hAnsi="Times New Roman" w:cs="Times New Roman"/>
          <w:sz w:val="24"/>
          <w:szCs w:val="24"/>
        </w:rPr>
        <w:t xml:space="preserve"> ∙  N</w:t>
      </w:r>
      <w:r w:rsidRPr="00A152D2">
        <w:rPr>
          <w:rFonts w:ascii="Times New Roman" w:hAnsi="Times New Roman" w:cs="Times New Roman"/>
          <w:sz w:val="24"/>
          <w:szCs w:val="24"/>
          <w:vertAlign w:val="subscript"/>
        </w:rPr>
        <w:t>0</w:t>
      </w:r>
      <w:proofErr w:type="gramStart"/>
      <w:r w:rsidRPr="00A152D2">
        <w:rPr>
          <w:rFonts w:ascii="Times New Roman" w:hAnsi="Times New Roman" w:cs="Times New Roman"/>
          <w:sz w:val="24"/>
          <w:szCs w:val="24"/>
        </w:rPr>
        <w:t xml:space="preserve"> )</w:t>
      </w:r>
      <w:proofErr w:type="gramEnd"/>
      <w:r w:rsidRPr="00A152D2">
        <w:rPr>
          <w:rFonts w:ascii="Times New Roman" w:hAnsi="Times New Roman" w:cs="Times New Roman"/>
          <w:sz w:val="24"/>
          <w:szCs w:val="24"/>
        </w:rPr>
        <w:t xml:space="preserve"> ∙  N</w:t>
      </w:r>
      <w:r w:rsidRPr="00A152D2">
        <w:rPr>
          <w:rFonts w:ascii="Times New Roman" w:hAnsi="Times New Roman" w:cs="Times New Roman"/>
          <w:sz w:val="24"/>
          <w:szCs w:val="24"/>
          <w:vertAlign w:val="subscript"/>
        </w:rPr>
        <w:t xml:space="preserve">0  </w:t>
      </w:r>
      <w:r w:rsidRPr="00A152D2">
        <w:rPr>
          <w:rFonts w:ascii="Times New Roman" w:hAnsi="Times New Roman" w:cs="Times New Roman"/>
          <w:sz w:val="24"/>
          <w:szCs w:val="24"/>
        </w:rPr>
        <w:t xml:space="preserve">- </w:t>
      </w:r>
      <w:r w:rsidRPr="00A152D2">
        <w:rPr>
          <w:rFonts w:ascii="Times New Roman" w:hAnsi="Times New Roman" w:cs="Times New Roman"/>
          <w:sz w:val="24"/>
          <w:szCs w:val="24"/>
          <w:lang w:val="en-US"/>
        </w:rPr>
        <w:t>c</w:t>
      </w:r>
      <w:r w:rsidRPr="00A152D2">
        <w:rPr>
          <w:rFonts w:ascii="Times New Roman" w:hAnsi="Times New Roman" w:cs="Times New Roman"/>
          <w:sz w:val="24"/>
          <w:szCs w:val="24"/>
        </w:rPr>
        <w:t xml:space="preserve"> ,</w:t>
      </w:r>
    </w:p>
    <w:p w:rsidR="003F488F" w:rsidRPr="00A152D2" w:rsidRDefault="003F488F" w:rsidP="003F488F">
      <w:pPr>
        <w:spacing w:line="240" w:lineRule="auto"/>
        <w:rPr>
          <w:rFonts w:ascii="Times New Roman" w:hAnsi="Times New Roman" w:cs="Times New Roman"/>
          <w:bCs/>
          <w:sz w:val="24"/>
          <w:szCs w:val="24"/>
        </w:rPr>
      </w:pPr>
      <w:r w:rsidRPr="00A152D2">
        <w:rPr>
          <w:rFonts w:ascii="Times New Roman" w:hAnsi="Times New Roman" w:cs="Times New Roman"/>
          <w:bCs/>
          <w:sz w:val="24"/>
          <w:szCs w:val="24"/>
        </w:rPr>
        <w:t xml:space="preserve">где   </w:t>
      </w:r>
      <w:proofErr w:type="gramStart"/>
      <w:r w:rsidRPr="00A152D2">
        <w:rPr>
          <w:rFonts w:ascii="Times New Roman" w:hAnsi="Times New Roman" w:cs="Times New Roman"/>
          <w:bCs/>
          <w:sz w:val="24"/>
          <w:szCs w:val="24"/>
        </w:rPr>
        <w:t>с</w:t>
      </w:r>
      <w:proofErr w:type="gramEnd"/>
      <w:r w:rsidRPr="00A152D2">
        <w:rPr>
          <w:rFonts w:ascii="Times New Roman" w:hAnsi="Times New Roman" w:cs="Times New Roman"/>
          <w:bCs/>
          <w:sz w:val="24"/>
          <w:szCs w:val="24"/>
        </w:rPr>
        <w:t xml:space="preserve"> – </w:t>
      </w:r>
      <w:proofErr w:type="gramStart"/>
      <w:r w:rsidRPr="00A152D2">
        <w:rPr>
          <w:rFonts w:ascii="Times New Roman" w:hAnsi="Times New Roman" w:cs="Times New Roman"/>
          <w:bCs/>
          <w:sz w:val="24"/>
          <w:szCs w:val="24"/>
        </w:rPr>
        <w:t>величина</w:t>
      </w:r>
      <w:proofErr w:type="gramEnd"/>
      <w:r w:rsidRPr="00A152D2">
        <w:rPr>
          <w:rFonts w:ascii="Times New Roman" w:hAnsi="Times New Roman" w:cs="Times New Roman"/>
          <w:bCs/>
          <w:sz w:val="24"/>
          <w:szCs w:val="24"/>
        </w:rPr>
        <w:t xml:space="preserve"> ежегодного отлова, </w:t>
      </w:r>
      <w:r w:rsidRPr="00A152D2">
        <w:rPr>
          <w:rFonts w:ascii="Times New Roman" w:hAnsi="Times New Roman" w:cs="Times New Roman"/>
          <w:bCs/>
          <w:sz w:val="24"/>
          <w:szCs w:val="24"/>
          <w:lang w:val="en-US"/>
        </w:rPr>
        <w:t>r</w:t>
      </w:r>
      <w:r w:rsidRPr="00A152D2">
        <w:rPr>
          <w:rFonts w:ascii="Times New Roman" w:hAnsi="Times New Roman" w:cs="Times New Roman"/>
          <w:bCs/>
          <w:sz w:val="24"/>
          <w:szCs w:val="24"/>
        </w:rPr>
        <w:t xml:space="preserve"> – коэффициент роста,</w:t>
      </w:r>
      <w:r w:rsidRPr="00A152D2">
        <w:rPr>
          <w:rFonts w:ascii="Times New Roman" w:hAnsi="Times New Roman" w:cs="Times New Roman"/>
          <w:sz w:val="24"/>
          <w:szCs w:val="24"/>
        </w:rPr>
        <w:t xml:space="preserve">  если рост 5%, то </w:t>
      </w:r>
      <w:r w:rsidRPr="00A152D2">
        <w:rPr>
          <w:rFonts w:ascii="Times New Roman" w:hAnsi="Times New Roman" w:cs="Times New Roman"/>
          <w:sz w:val="24"/>
          <w:szCs w:val="24"/>
          <w:lang w:val="en-US"/>
        </w:rPr>
        <w:t>r</w:t>
      </w:r>
      <w:r w:rsidRPr="00A152D2">
        <w:rPr>
          <w:rFonts w:ascii="Times New Roman" w:hAnsi="Times New Roman" w:cs="Times New Roman"/>
          <w:sz w:val="24"/>
          <w:szCs w:val="24"/>
        </w:rPr>
        <w:t xml:space="preserve"> = 1,05, </w:t>
      </w:r>
      <w:r w:rsidRPr="00A152D2">
        <w:rPr>
          <w:rFonts w:ascii="Times New Roman" w:hAnsi="Times New Roman" w:cs="Times New Roman"/>
          <w:bCs/>
          <w:sz w:val="24"/>
          <w:szCs w:val="24"/>
        </w:rPr>
        <w:t xml:space="preserve">  </w:t>
      </w:r>
      <w:r w:rsidRPr="00A152D2">
        <w:rPr>
          <w:rFonts w:ascii="Times New Roman" w:hAnsi="Times New Roman" w:cs="Times New Roman"/>
          <w:bCs/>
          <w:sz w:val="24"/>
          <w:szCs w:val="24"/>
          <w:lang w:val="en-US"/>
        </w:rPr>
        <w:t>b</w:t>
      </w:r>
      <w:r w:rsidRPr="00A152D2">
        <w:rPr>
          <w:rFonts w:ascii="Times New Roman" w:hAnsi="Times New Roman" w:cs="Times New Roman"/>
          <w:bCs/>
          <w:sz w:val="24"/>
          <w:szCs w:val="24"/>
        </w:rPr>
        <w:t xml:space="preserve"> – коэффициент перенаселённости, </w:t>
      </w:r>
      <w:r w:rsidRPr="00A152D2">
        <w:rPr>
          <w:rFonts w:ascii="Times New Roman" w:hAnsi="Times New Roman" w:cs="Times New Roman"/>
          <w:sz w:val="24"/>
          <w:szCs w:val="24"/>
        </w:rPr>
        <w:t>N</w:t>
      </w:r>
      <w:r w:rsidRPr="00A152D2">
        <w:rPr>
          <w:rFonts w:ascii="Times New Roman" w:hAnsi="Times New Roman" w:cs="Times New Roman"/>
          <w:sz w:val="24"/>
          <w:szCs w:val="24"/>
          <w:vertAlign w:val="subscript"/>
        </w:rPr>
        <w:t>0</w:t>
      </w:r>
      <w:r w:rsidRPr="00A152D2">
        <w:rPr>
          <w:rFonts w:ascii="Times New Roman" w:hAnsi="Times New Roman" w:cs="Times New Roman"/>
          <w:bCs/>
          <w:sz w:val="24"/>
          <w:szCs w:val="24"/>
        </w:rPr>
        <w:t xml:space="preserve">  – численность популяции текущего года, </w:t>
      </w:r>
      <w:r w:rsidRPr="00A152D2">
        <w:rPr>
          <w:rFonts w:ascii="Times New Roman" w:hAnsi="Times New Roman" w:cs="Times New Roman"/>
          <w:sz w:val="24"/>
          <w:szCs w:val="24"/>
        </w:rPr>
        <w:t xml:space="preserve">N </w:t>
      </w:r>
      <w:proofErr w:type="spellStart"/>
      <w:r w:rsidRPr="00A152D2">
        <w:rPr>
          <w:rFonts w:ascii="Times New Roman" w:hAnsi="Times New Roman" w:cs="Times New Roman"/>
          <w:sz w:val="24"/>
          <w:szCs w:val="24"/>
        </w:rPr>
        <w:t>t</w:t>
      </w:r>
      <w:proofErr w:type="spellEnd"/>
      <w:r w:rsidRPr="00A152D2">
        <w:rPr>
          <w:rFonts w:ascii="Times New Roman" w:hAnsi="Times New Roman" w:cs="Times New Roman"/>
          <w:bCs/>
          <w:sz w:val="24"/>
          <w:szCs w:val="24"/>
        </w:rPr>
        <w:t xml:space="preserve">  – численность популяции следующего года </w:t>
      </w:r>
    </w:p>
    <w:p w:rsidR="003F488F" w:rsidRPr="003F5469" w:rsidRDefault="003F488F" w:rsidP="003F5469">
      <w:pPr>
        <w:pStyle w:val="a4"/>
        <w:numPr>
          <w:ilvl w:val="0"/>
          <w:numId w:val="5"/>
        </w:numPr>
        <w:spacing w:line="240" w:lineRule="auto"/>
        <w:rPr>
          <w:rFonts w:ascii="Times New Roman" w:hAnsi="Times New Roman" w:cs="Times New Roman"/>
          <w:b/>
          <w:sz w:val="24"/>
          <w:szCs w:val="24"/>
        </w:rPr>
      </w:pPr>
      <w:r w:rsidRPr="003F5469">
        <w:rPr>
          <w:rFonts w:ascii="Times New Roman" w:hAnsi="Times New Roman" w:cs="Times New Roman"/>
          <w:b/>
          <w:sz w:val="24"/>
          <w:szCs w:val="24"/>
        </w:rPr>
        <w:t>Приведите примеры животных с подобной моделью роста  популяции.</w:t>
      </w:r>
    </w:p>
    <w:p w:rsidR="00FE511A" w:rsidRPr="00A152D2" w:rsidRDefault="00FE511A" w:rsidP="00FE511A">
      <w:pPr>
        <w:pStyle w:val="a4"/>
        <w:spacing w:line="240" w:lineRule="auto"/>
        <w:ind w:left="786"/>
        <w:rPr>
          <w:rFonts w:ascii="Times New Roman" w:hAnsi="Times New Roman" w:cs="Times New Roman"/>
          <w:sz w:val="24"/>
          <w:szCs w:val="24"/>
        </w:rPr>
      </w:pPr>
    </w:p>
    <w:p w:rsidR="00FE511A" w:rsidRPr="00A152D2" w:rsidRDefault="00FE511A" w:rsidP="00FE511A">
      <w:pPr>
        <w:pStyle w:val="a4"/>
        <w:spacing w:line="240" w:lineRule="auto"/>
        <w:ind w:left="786"/>
        <w:rPr>
          <w:rFonts w:ascii="Times New Roman" w:hAnsi="Times New Roman" w:cs="Times New Roman"/>
          <w:sz w:val="24"/>
          <w:szCs w:val="24"/>
        </w:rPr>
      </w:pPr>
    </w:p>
    <w:p w:rsidR="003F5469" w:rsidRDefault="003F5469">
      <w:pPr>
        <w:rPr>
          <w:rStyle w:val="a5"/>
          <w:rFonts w:ascii="Times New Roman" w:hAnsi="Times New Roman" w:cs="Times New Roman"/>
          <w:b w:val="0"/>
          <w:color w:val="FF0000"/>
          <w:sz w:val="24"/>
          <w:szCs w:val="24"/>
        </w:rPr>
      </w:pPr>
      <w:r>
        <w:rPr>
          <w:rStyle w:val="a5"/>
          <w:rFonts w:ascii="Times New Roman" w:hAnsi="Times New Roman" w:cs="Times New Roman"/>
          <w:b w:val="0"/>
          <w:color w:val="FF0000"/>
          <w:sz w:val="24"/>
          <w:szCs w:val="24"/>
        </w:rPr>
        <w:br w:type="page"/>
      </w:r>
    </w:p>
    <w:p w:rsidR="00FE511A" w:rsidRPr="00A152D2" w:rsidRDefault="00FE511A" w:rsidP="00FE511A">
      <w:pPr>
        <w:rPr>
          <w:rFonts w:ascii="Times New Roman" w:eastAsia="Times New Roman" w:hAnsi="Times New Roman" w:cs="Times New Roman"/>
          <w:sz w:val="24"/>
          <w:szCs w:val="24"/>
          <w:u w:val="single"/>
          <w:lang w:eastAsia="ru-RU"/>
        </w:rPr>
      </w:pPr>
      <w:r w:rsidRPr="00A152D2">
        <w:rPr>
          <w:rStyle w:val="a5"/>
          <w:rFonts w:ascii="Times New Roman" w:hAnsi="Times New Roman" w:cs="Times New Roman"/>
          <w:b w:val="0"/>
          <w:color w:val="FF0000"/>
          <w:sz w:val="24"/>
          <w:szCs w:val="24"/>
        </w:rPr>
        <w:lastRenderedPageBreak/>
        <w:t xml:space="preserve"> </w:t>
      </w:r>
      <w:r w:rsidRPr="00A152D2">
        <w:rPr>
          <w:rFonts w:ascii="Times New Roman" w:eastAsia="Times New Roman" w:hAnsi="Times New Roman" w:cs="Times New Roman"/>
          <w:sz w:val="24"/>
          <w:szCs w:val="24"/>
          <w:u w:val="single"/>
          <w:lang w:eastAsia="ru-RU"/>
        </w:rPr>
        <w:t xml:space="preserve">Группа № </w:t>
      </w:r>
      <w:r w:rsidR="00B4234B" w:rsidRPr="00A152D2">
        <w:rPr>
          <w:rFonts w:ascii="Times New Roman" w:eastAsia="Times New Roman" w:hAnsi="Times New Roman" w:cs="Times New Roman"/>
          <w:sz w:val="24"/>
          <w:szCs w:val="24"/>
          <w:u w:val="single"/>
          <w:lang w:eastAsia="ru-RU"/>
        </w:rPr>
        <w:t>4</w:t>
      </w:r>
    </w:p>
    <w:p w:rsidR="00FE511A" w:rsidRPr="00A152D2" w:rsidRDefault="00FE511A" w:rsidP="00FE511A">
      <w:pPr>
        <w:rPr>
          <w:rFonts w:ascii="Times New Roman" w:eastAsia="Times New Roman" w:hAnsi="Times New Roman" w:cs="Times New Roman"/>
          <w:sz w:val="24"/>
          <w:szCs w:val="24"/>
          <w:lang w:eastAsia="ru-RU"/>
        </w:rPr>
      </w:pPr>
      <w:r w:rsidRPr="00A152D2">
        <w:rPr>
          <w:rFonts w:ascii="Times New Roman" w:eastAsia="Times New Roman" w:hAnsi="Times New Roman" w:cs="Times New Roman"/>
          <w:sz w:val="24"/>
          <w:szCs w:val="24"/>
          <w:lang w:eastAsia="ru-RU"/>
        </w:rPr>
        <w:t xml:space="preserve">1. Работа с карточками – заданиями.  Каждой группе дается задание и время (5 минут), чтобы подготовить ответы на вопросы. </w:t>
      </w:r>
    </w:p>
    <w:p w:rsidR="00FE511A" w:rsidRPr="00A152D2" w:rsidRDefault="00FE511A" w:rsidP="00FE511A">
      <w:pPr>
        <w:pStyle w:val="a3"/>
        <w:rPr>
          <w:color w:val="FF0000"/>
        </w:rPr>
      </w:pPr>
      <w:r w:rsidRPr="00A152D2">
        <w:rPr>
          <w:rStyle w:val="a5"/>
          <w:b w:val="0"/>
          <w:color w:val="FF0000"/>
        </w:rPr>
        <w:t xml:space="preserve">Задание 1. </w:t>
      </w:r>
    </w:p>
    <w:p w:rsidR="003F488F" w:rsidRPr="00A152D2" w:rsidRDefault="003F488F" w:rsidP="00FE511A">
      <w:pPr>
        <w:pStyle w:val="a3"/>
        <w:jc w:val="both"/>
      </w:pPr>
      <w:r w:rsidRPr="00A152D2">
        <w:t xml:space="preserve">Некоторые виды саранчи существуют в двух разных формах: одиночной и стадной. При изменении плотности популяции одна форма превращается в другую. Они отличаются внешне, а также по поведению настолько, что ранее их принимали за разные формы. В одиночной форме саранча живет оседло и питается умеренно. Стадная форма отличается прожорливостью, беспокойством и стремлением к перемене мест. Сначала форма передвигается большими группами по земле, а после того, как окрылится, поднимается и летит огромными тучами на расстояния в сотни и тысячи километров от мест рождения. Размеры стай перелетной саранчи фантастические, некоторые стадии достигали многих миллионов тонн веса. Улетевшая саранча чаще всего оседает в местах, неблагоприятных для размножения, и через некоторое время погибает. </w:t>
      </w:r>
    </w:p>
    <w:p w:rsidR="003F488F" w:rsidRPr="00A152D2" w:rsidRDefault="003F488F" w:rsidP="003F488F">
      <w:pPr>
        <w:pStyle w:val="a3"/>
        <w:jc w:val="both"/>
      </w:pPr>
      <w:r w:rsidRPr="00A152D2">
        <w:t>Объясните явление. К какому типу стратегий относится такое поведение? К какому типу динамики численности относится саранча, как будет выглядеть кривая выживания.</w:t>
      </w:r>
    </w:p>
    <w:p w:rsidR="00B4234B" w:rsidRPr="00A152D2" w:rsidRDefault="00B4234B" w:rsidP="00B4234B">
      <w:pPr>
        <w:rPr>
          <w:rFonts w:ascii="Times New Roman" w:eastAsia="Times New Roman" w:hAnsi="Times New Roman" w:cs="Times New Roman"/>
          <w:sz w:val="24"/>
          <w:szCs w:val="24"/>
          <w:lang w:eastAsia="ru-RU"/>
        </w:rPr>
      </w:pPr>
      <w:r w:rsidRPr="00A152D2">
        <w:rPr>
          <w:rFonts w:ascii="Times New Roman" w:hAnsi="Times New Roman" w:cs="Times New Roman"/>
          <w:color w:val="FF0000"/>
          <w:sz w:val="24"/>
          <w:szCs w:val="24"/>
        </w:rPr>
        <w:t xml:space="preserve">Задание 2.   </w:t>
      </w:r>
      <w:r w:rsidRPr="00A152D2">
        <w:rPr>
          <w:rFonts w:ascii="Times New Roman" w:hAnsi="Times New Roman" w:cs="Times New Roman"/>
          <w:sz w:val="24"/>
          <w:szCs w:val="24"/>
        </w:rPr>
        <w:t xml:space="preserve"> Исследование моделей в виде электронных таблиц.</w:t>
      </w:r>
      <w:r w:rsidRPr="00A152D2">
        <w:rPr>
          <w:rFonts w:ascii="Times New Roman" w:eastAsia="Times New Roman" w:hAnsi="Times New Roman" w:cs="Times New Roman"/>
          <w:sz w:val="24"/>
          <w:szCs w:val="24"/>
          <w:lang w:eastAsia="ru-RU"/>
        </w:rPr>
        <w:t xml:space="preserve"> Каждой группе дается задание и время (5 минут), чтобы подготовить ответы на вопросы. </w:t>
      </w:r>
    </w:p>
    <w:p w:rsidR="003F488F" w:rsidRPr="00A152D2" w:rsidRDefault="003F488F" w:rsidP="003F488F">
      <w:pPr>
        <w:rPr>
          <w:rFonts w:ascii="Times New Roman" w:hAnsi="Times New Roman" w:cs="Times New Roman"/>
          <w:color w:val="FF0000"/>
          <w:sz w:val="24"/>
          <w:szCs w:val="24"/>
        </w:rPr>
      </w:pPr>
      <w:r w:rsidRPr="00A152D2">
        <w:rPr>
          <w:rFonts w:ascii="Times New Roman" w:hAnsi="Times New Roman" w:cs="Times New Roman"/>
          <w:color w:val="FF0000"/>
          <w:sz w:val="24"/>
          <w:szCs w:val="24"/>
        </w:rPr>
        <w:t xml:space="preserve">  Исследование изменения демографии человека</w:t>
      </w:r>
    </w:p>
    <w:p w:rsidR="003F488F" w:rsidRPr="00A152D2" w:rsidRDefault="003F488F" w:rsidP="003F488F">
      <w:pPr>
        <w:pStyle w:val="a3"/>
        <w:rPr>
          <w:bCs/>
        </w:rPr>
      </w:pPr>
      <w:r w:rsidRPr="00A152D2">
        <w:t>Следует отметить, что человек сейчас находится в условиях, когда его коэффициент роста близок к биотическому потенциалу. В 1968 году время удвоения численности людей составляло 35 лет, однако в некоторых странах этот период был еще меньше, и с течением времени он неуклонно уменьшается. То есть мы все ближе к некоторому минимальному значению периода удвоения численности, ниже которого мы не сможем переступить по чисто физиологическим причинам, это и будет, вероятно, соответствовать полной реализации нашего биотического потенциала. Понятно, что природа не выдержит такого натиска.</w:t>
      </w:r>
    </w:p>
    <w:p w:rsidR="003F488F" w:rsidRPr="003F5469" w:rsidRDefault="003F488F" w:rsidP="003F488F">
      <w:pPr>
        <w:pStyle w:val="a3"/>
        <w:numPr>
          <w:ilvl w:val="0"/>
          <w:numId w:val="4"/>
        </w:numPr>
        <w:rPr>
          <w:b/>
        </w:rPr>
      </w:pPr>
      <w:r w:rsidRPr="003F5469">
        <w:rPr>
          <w:b/>
          <w:bCs/>
        </w:rPr>
        <w:t>Рассмотрите модель демографии человечества.</w:t>
      </w:r>
    </w:p>
    <w:p w:rsidR="003F488F" w:rsidRPr="003F5469" w:rsidRDefault="003F488F" w:rsidP="003F488F">
      <w:pPr>
        <w:pStyle w:val="a3"/>
        <w:numPr>
          <w:ilvl w:val="0"/>
          <w:numId w:val="4"/>
        </w:numPr>
        <w:rPr>
          <w:b/>
        </w:rPr>
      </w:pPr>
      <w:r w:rsidRPr="003F5469">
        <w:rPr>
          <w:b/>
          <w:bCs/>
        </w:rPr>
        <w:t xml:space="preserve"> </w:t>
      </w:r>
      <w:r w:rsidRPr="003F5469">
        <w:rPr>
          <w:b/>
        </w:rPr>
        <w:t>Что отчетливо наблюдается  на данной модели?</w:t>
      </w:r>
    </w:p>
    <w:p w:rsidR="003F488F" w:rsidRPr="003F5469" w:rsidRDefault="003F488F" w:rsidP="003F488F">
      <w:pPr>
        <w:pStyle w:val="a3"/>
        <w:numPr>
          <w:ilvl w:val="0"/>
          <w:numId w:val="4"/>
        </w:numPr>
        <w:rPr>
          <w:b/>
        </w:rPr>
      </w:pPr>
      <w:r w:rsidRPr="003F5469">
        <w:rPr>
          <w:b/>
        </w:rPr>
        <w:t xml:space="preserve"> Объясните процессы, происходящие в популяции человека на модели.</w:t>
      </w:r>
    </w:p>
    <w:p w:rsidR="003F488F" w:rsidRPr="003F5469" w:rsidRDefault="00A152D2" w:rsidP="003F488F">
      <w:pPr>
        <w:pStyle w:val="a3"/>
        <w:numPr>
          <w:ilvl w:val="0"/>
          <w:numId w:val="4"/>
        </w:numPr>
        <w:rPr>
          <w:b/>
        </w:rPr>
      </w:pPr>
      <w:r w:rsidRPr="003F5469">
        <w:rPr>
          <w:b/>
          <w:noProof/>
        </w:rPr>
        <w:drawing>
          <wp:anchor distT="0" distB="0" distL="114300" distR="114300" simplePos="0" relativeHeight="251665408" behindDoc="1" locked="0" layoutInCell="1" allowOverlap="1">
            <wp:simplePos x="0" y="0"/>
            <wp:positionH relativeFrom="column">
              <wp:posOffset>170815</wp:posOffset>
            </wp:positionH>
            <wp:positionV relativeFrom="paragraph">
              <wp:posOffset>314960</wp:posOffset>
            </wp:positionV>
            <wp:extent cx="5169535" cy="1573530"/>
            <wp:effectExtent l="19050" t="0" r="0" b="0"/>
            <wp:wrapTight wrapText="bothSides">
              <wp:wrapPolygon edited="0">
                <wp:start x="-80" y="0"/>
                <wp:lineTo x="-80" y="21443"/>
                <wp:lineTo x="21571" y="21443"/>
                <wp:lineTo x="21571" y="0"/>
                <wp:lineTo x="-80" y="0"/>
              </wp:wrapPolygon>
            </wp:wrapTight>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cstate="email"/>
                    <a:srcRect/>
                    <a:stretch>
                      <a:fillRect/>
                    </a:stretch>
                  </pic:blipFill>
                  <pic:spPr bwMode="auto">
                    <a:xfrm>
                      <a:off x="0" y="0"/>
                      <a:ext cx="5169535" cy="1573530"/>
                    </a:xfrm>
                    <a:prstGeom prst="rect">
                      <a:avLst/>
                    </a:prstGeom>
                    <a:noFill/>
                    <a:ln w="9525">
                      <a:noFill/>
                      <a:miter lim="800000"/>
                      <a:headEnd/>
                      <a:tailEnd/>
                    </a:ln>
                  </pic:spPr>
                </pic:pic>
              </a:graphicData>
            </a:graphic>
          </wp:anchor>
        </w:drawing>
      </w:r>
      <w:r w:rsidR="003F488F" w:rsidRPr="003F5469">
        <w:rPr>
          <w:b/>
        </w:rPr>
        <w:t xml:space="preserve"> К каким последствиям это явление приводит в человеческом обществе? </w:t>
      </w:r>
    </w:p>
    <w:p w:rsidR="003F488F" w:rsidRPr="00A152D2" w:rsidRDefault="003F488F" w:rsidP="003F488F">
      <w:pPr>
        <w:pStyle w:val="a3"/>
        <w:rPr>
          <w:bCs/>
        </w:rPr>
      </w:pPr>
    </w:p>
    <w:p w:rsidR="003F488F" w:rsidRPr="00A152D2" w:rsidRDefault="003F488F" w:rsidP="003F488F">
      <w:pPr>
        <w:pStyle w:val="a3"/>
        <w:rPr>
          <w:bCs/>
        </w:rPr>
      </w:pPr>
    </w:p>
    <w:p w:rsidR="003F488F" w:rsidRPr="00A152D2" w:rsidRDefault="003F488F" w:rsidP="003F488F">
      <w:pPr>
        <w:pStyle w:val="a3"/>
        <w:rPr>
          <w:bCs/>
        </w:rPr>
      </w:pPr>
    </w:p>
    <w:p w:rsidR="003F488F" w:rsidRPr="00A152D2" w:rsidRDefault="003F488F" w:rsidP="003F488F">
      <w:pPr>
        <w:pStyle w:val="a3"/>
        <w:rPr>
          <w:bCs/>
        </w:rPr>
      </w:pPr>
    </w:p>
    <w:p w:rsidR="00B4234B" w:rsidRPr="00A152D2" w:rsidRDefault="00B4234B" w:rsidP="003F488F">
      <w:pPr>
        <w:pStyle w:val="a3"/>
        <w:rPr>
          <w:bCs/>
        </w:rPr>
      </w:pPr>
    </w:p>
    <w:p w:rsidR="00C4261D" w:rsidRPr="00A152D2" w:rsidRDefault="00C4261D">
      <w:pPr>
        <w:rPr>
          <w:rFonts w:ascii="Times New Roman" w:hAnsi="Times New Roman" w:cs="Times New Roman"/>
          <w:sz w:val="24"/>
          <w:szCs w:val="24"/>
        </w:rPr>
      </w:pPr>
    </w:p>
    <w:p w:rsidR="003F5469" w:rsidRDefault="003F5469" w:rsidP="00B4234B">
      <w:pPr>
        <w:rPr>
          <w:rFonts w:ascii="Times New Roman" w:eastAsia="Times New Roman" w:hAnsi="Times New Roman" w:cs="Times New Roman"/>
          <w:sz w:val="24"/>
          <w:szCs w:val="24"/>
          <w:u w:val="single"/>
          <w:lang w:eastAsia="ru-RU"/>
        </w:rPr>
      </w:pPr>
    </w:p>
    <w:p w:rsidR="00B4234B" w:rsidRPr="00A152D2" w:rsidRDefault="00B4234B" w:rsidP="00B4234B">
      <w:pPr>
        <w:rPr>
          <w:rFonts w:ascii="Times New Roman" w:eastAsia="Times New Roman" w:hAnsi="Times New Roman" w:cs="Times New Roman"/>
          <w:sz w:val="24"/>
          <w:szCs w:val="24"/>
          <w:u w:val="single"/>
          <w:lang w:eastAsia="ru-RU"/>
        </w:rPr>
      </w:pPr>
      <w:r w:rsidRPr="00A152D2">
        <w:rPr>
          <w:rFonts w:ascii="Times New Roman" w:eastAsia="Times New Roman" w:hAnsi="Times New Roman" w:cs="Times New Roman"/>
          <w:sz w:val="24"/>
          <w:szCs w:val="24"/>
          <w:u w:val="single"/>
          <w:lang w:eastAsia="ru-RU"/>
        </w:rPr>
        <w:lastRenderedPageBreak/>
        <w:t>Группа № 3</w:t>
      </w:r>
    </w:p>
    <w:p w:rsidR="00B4234B" w:rsidRPr="00A152D2" w:rsidRDefault="00B4234B" w:rsidP="00B4234B">
      <w:pPr>
        <w:rPr>
          <w:rFonts w:ascii="Times New Roman" w:eastAsia="Times New Roman" w:hAnsi="Times New Roman" w:cs="Times New Roman"/>
          <w:sz w:val="24"/>
          <w:szCs w:val="24"/>
          <w:lang w:eastAsia="ru-RU"/>
        </w:rPr>
      </w:pPr>
      <w:r w:rsidRPr="00A152D2">
        <w:rPr>
          <w:rFonts w:ascii="Times New Roman" w:eastAsia="Times New Roman" w:hAnsi="Times New Roman" w:cs="Times New Roman"/>
          <w:sz w:val="24"/>
          <w:szCs w:val="24"/>
          <w:lang w:eastAsia="ru-RU"/>
        </w:rPr>
        <w:t xml:space="preserve">1. Работа с карточками – заданиями.  Каждой группе дается задание и время (5 минут), чтобы подготовить ответы на вопросы. </w:t>
      </w:r>
    </w:p>
    <w:p w:rsidR="00B4234B" w:rsidRPr="00A152D2" w:rsidRDefault="00B4234B" w:rsidP="00B4234B">
      <w:pPr>
        <w:pStyle w:val="a3"/>
        <w:rPr>
          <w:color w:val="FF0000"/>
        </w:rPr>
      </w:pPr>
      <w:r w:rsidRPr="00A152D2">
        <w:rPr>
          <w:rStyle w:val="a5"/>
          <w:b w:val="0"/>
          <w:color w:val="FF0000"/>
        </w:rPr>
        <w:t xml:space="preserve">Задание 1. </w:t>
      </w:r>
    </w:p>
    <w:p w:rsidR="003F488F" w:rsidRPr="00A152D2" w:rsidRDefault="003F488F" w:rsidP="003F488F">
      <w:pPr>
        <w:pStyle w:val="a3"/>
        <w:jc w:val="both"/>
      </w:pPr>
      <w:r w:rsidRPr="00A152D2">
        <w:t xml:space="preserve">Вспышки массового размножения сибирского шелкопряда обычно наступает после малоснежных и холодных зим. Морозы губят значительную часть паразитов-яйцеедов, которые обычно поражают до 20% яиц шелкопряда. Из сохранившихся кладок шелкопряда </w:t>
      </w:r>
      <w:proofErr w:type="gramStart"/>
      <w:r w:rsidRPr="00A152D2">
        <w:t>вылупляются</w:t>
      </w:r>
      <w:proofErr w:type="gramEnd"/>
      <w:r w:rsidRPr="00A152D2">
        <w:t xml:space="preserve"> гусеницы, которые сначала так и живут скоплениями. В этих скоплениях у них возникает так называемый эффект группы – ускоренное развитие по сравнению с одиночными гусеницами. При этом повышается обмен вещества, появляется темная окраска. Взрослые бабочки в период вспышек численности также темные, в разрешенных популяциях – светлые. Бабочки, развившиеся из личинок, создают очаги переживания до нового ослабления действия регуляторов. </w:t>
      </w:r>
    </w:p>
    <w:p w:rsidR="003F488F" w:rsidRPr="00A152D2" w:rsidRDefault="003F488F" w:rsidP="003F488F">
      <w:pPr>
        <w:pStyle w:val="a3"/>
        <w:jc w:val="both"/>
      </w:pPr>
      <w:r w:rsidRPr="00A152D2">
        <w:t>Что является регулятором численности сибирского шелкопряда? К какому типу жизненных стратегий относится данное поведение?</w:t>
      </w:r>
    </w:p>
    <w:p w:rsidR="003F488F" w:rsidRPr="00A152D2" w:rsidRDefault="00B4234B" w:rsidP="003F488F">
      <w:pPr>
        <w:rPr>
          <w:rFonts w:ascii="Times New Roman" w:eastAsia="Times New Roman" w:hAnsi="Times New Roman" w:cs="Times New Roman"/>
          <w:sz w:val="24"/>
          <w:szCs w:val="24"/>
          <w:lang w:eastAsia="ru-RU"/>
        </w:rPr>
      </w:pPr>
      <w:r w:rsidRPr="00A152D2">
        <w:rPr>
          <w:rFonts w:ascii="Times New Roman" w:hAnsi="Times New Roman" w:cs="Times New Roman"/>
          <w:bCs/>
          <w:color w:val="FF0000"/>
          <w:sz w:val="24"/>
          <w:szCs w:val="24"/>
        </w:rPr>
        <w:t xml:space="preserve">Задание 2. </w:t>
      </w:r>
      <w:r w:rsidR="003F488F" w:rsidRPr="00A152D2">
        <w:rPr>
          <w:rFonts w:ascii="Times New Roman" w:hAnsi="Times New Roman" w:cs="Times New Roman"/>
          <w:sz w:val="24"/>
          <w:szCs w:val="24"/>
        </w:rPr>
        <w:t xml:space="preserve">  Исследование моделей в виде электронных таблиц.</w:t>
      </w:r>
      <w:r w:rsidR="003F488F" w:rsidRPr="00A152D2">
        <w:rPr>
          <w:rFonts w:ascii="Times New Roman" w:eastAsia="Times New Roman" w:hAnsi="Times New Roman" w:cs="Times New Roman"/>
          <w:sz w:val="24"/>
          <w:szCs w:val="24"/>
          <w:lang w:eastAsia="ru-RU"/>
        </w:rPr>
        <w:t xml:space="preserve"> Каждой группе дается задание и время (5 минут), чтобы подготовить ответы на вопросы. </w:t>
      </w:r>
    </w:p>
    <w:p w:rsidR="003F488F" w:rsidRPr="00A152D2" w:rsidRDefault="003F488F" w:rsidP="003F488F">
      <w:pPr>
        <w:rPr>
          <w:rFonts w:ascii="Times New Roman" w:hAnsi="Times New Roman" w:cs="Times New Roman"/>
          <w:color w:val="FF0000"/>
          <w:sz w:val="24"/>
          <w:szCs w:val="24"/>
        </w:rPr>
      </w:pPr>
      <w:r w:rsidRPr="00A152D2">
        <w:rPr>
          <w:rFonts w:ascii="Times New Roman" w:hAnsi="Times New Roman" w:cs="Times New Roman"/>
          <w:bCs/>
          <w:color w:val="FF0000"/>
          <w:sz w:val="24"/>
          <w:szCs w:val="24"/>
        </w:rPr>
        <w:t>Модель «хищник-жертва».</w:t>
      </w:r>
      <w:r w:rsidRPr="00A152D2">
        <w:rPr>
          <w:rFonts w:ascii="Times New Roman" w:hAnsi="Times New Roman" w:cs="Times New Roman"/>
          <w:color w:val="FF0000"/>
          <w:sz w:val="24"/>
          <w:szCs w:val="24"/>
        </w:rPr>
        <w:tab/>
      </w:r>
    </w:p>
    <w:p w:rsidR="003F488F" w:rsidRPr="00A152D2" w:rsidRDefault="003F488F" w:rsidP="003F488F">
      <w:pPr>
        <w:rPr>
          <w:rFonts w:ascii="Times New Roman" w:hAnsi="Times New Roman" w:cs="Times New Roman"/>
          <w:sz w:val="24"/>
          <w:szCs w:val="24"/>
        </w:rPr>
      </w:pPr>
      <w:r w:rsidRPr="00A152D2">
        <w:rPr>
          <w:rFonts w:ascii="Times New Roman" w:hAnsi="Times New Roman" w:cs="Times New Roman"/>
          <w:sz w:val="24"/>
          <w:szCs w:val="24"/>
        </w:rPr>
        <w:t xml:space="preserve"> Введем следующие обозначения: </w:t>
      </w:r>
      <w:r w:rsidRPr="00A152D2">
        <w:rPr>
          <w:rFonts w:ascii="Times New Roman" w:hAnsi="Times New Roman" w:cs="Times New Roman"/>
          <w:position w:val="-12"/>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4pt" o:ole="">
            <v:imagedata r:id="rId10" o:title=""/>
          </v:shape>
          <o:OLEObject Type="Embed" ProgID="Equation.3" ShapeID="_x0000_i1025" DrawAspect="Content" ObjectID="_1332973479" r:id="rId11"/>
        </w:object>
      </w:r>
      <w:r w:rsidRPr="00A152D2">
        <w:rPr>
          <w:rFonts w:ascii="Times New Roman" w:hAnsi="Times New Roman" w:cs="Times New Roman"/>
          <w:sz w:val="24"/>
          <w:szCs w:val="24"/>
        </w:rPr>
        <w:t xml:space="preserve">– количество жертв, </w:t>
      </w:r>
      <w:r w:rsidRPr="00A152D2">
        <w:rPr>
          <w:rFonts w:ascii="Times New Roman" w:hAnsi="Times New Roman" w:cs="Times New Roman"/>
          <w:position w:val="-12"/>
          <w:sz w:val="24"/>
          <w:szCs w:val="24"/>
        </w:rPr>
        <w:object w:dxaOrig="300" w:dyaOrig="360">
          <v:shape id="_x0000_i1026" type="#_x0000_t75" style="width:15.05pt;height:18.4pt" o:ole="">
            <v:imagedata r:id="rId12" o:title=""/>
          </v:shape>
          <o:OLEObject Type="Embed" ProgID="Equation.3" ShapeID="_x0000_i1026" DrawAspect="Content" ObjectID="_1332973480" r:id="rId13"/>
        </w:object>
      </w:r>
      <w:r w:rsidRPr="00A152D2">
        <w:rPr>
          <w:rFonts w:ascii="Times New Roman" w:hAnsi="Times New Roman" w:cs="Times New Roman"/>
          <w:sz w:val="24"/>
          <w:szCs w:val="24"/>
        </w:rPr>
        <w:t xml:space="preserve">– количество хищников. Количество встреч жертв с хищниками можно считать пропорциональным произведению количества жертв и хищников, учитывая, что встреча с хищником не всегда приводит к гибели жертвы, коэффициент </w:t>
      </w:r>
      <w:r w:rsidRPr="00A152D2">
        <w:rPr>
          <w:rFonts w:ascii="Times New Roman" w:hAnsi="Times New Roman" w:cs="Times New Roman"/>
          <w:i/>
          <w:sz w:val="24"/>
          <w:szCs w:val="24"/>
          <w:lang w:val="en-US"/>
        </w:rPr>
        <w:t>f</w:t>
      </w:r>
      <w:r w:rsidRPr="00A152D2">
        <w:rPr>
          <w:rFonts w:ascii="Times New Roman" w:hAnsi="Times New Roman" w:cs="Times New Roman"/>
          <w:sz w:val="24"/>
          <w:szCs w:val="24"/>
        </w:rPr>
        <w:t xml:space="preserve">  характеризует вероятность гибели жертвы при встрече с хищником. Таким образом, численность популяции жертв уменьшается на следующую величину: </w:t>
      </w:r>
      <w:r w:rsidRPr="00A152D2">
        <w:rPr>
          <w:rFonts w:ascii="Times New Roman" w:hAnsi="Times New Roman" w:cs="Times New Roman"/>
          <w:position w:val="-12"/>
          <w:sz w:val="24"/>
          <w:szCs w:val="24"/>
        </w:rPr>
        <w:object w:dxaOrig="900" w:dyaOrig="360">
          <v:shape id="_x0000_i1027" type="#_x0000_t75" style="width:45.2pt;height:18.4pt" o:ole="" o:allowoverlap="f">
            <v:imagedata r:id="rId14" o:title=""/>
          </v:shape>
          <o:OLEObject Type="Embed" ProgID="Equation.3" ShapeID="_x0000_i1027" DrawAspect="Content" ObjectID="_1332973481" r:id="rId15"/>
        </w:object>
      </w:r>
      <w:r w:rsidRPr="00A152D2">
        <w:rPr>
          <w:rFonts w:ascii="Times New Roman" w:hAnsi="Times New Roman" w:cs="Times New Roman"/>
          <w:sz w:val="24"/>
          <w:szCs w:val="24"/>
        </w:rPr>
        <w:t xml:space="preserve">. Учтем возможность отлова части популяции жертв человеком, для чего введем коэффициент </w:t>
      </w:r>
      <w:r w:rsidRPr="00A152D2">
        <w:rPr>
          <w:rFonts w:ascii="Times New Roman" w:hAnsi="Times New Roman" w:cs="Times New Roman"/>
          <w:i/>
          <w:sz w:val="24"/>
          <w:szCs w:val="24"/>
          <w:lang w:val="en-US"/>
        </w:rPr>
        <w:t>c</w:t>
      </w:r>
      <w:r w:rsidRPr="00A152D2">
        <w:rPr>
          <w:rFonts w:ascii="Times New Roman" w:hAnsi="Times New Roman" w:cs="Times New Roman"/>
          <w:sz w:val="24"/>
          <w:szCs w:val="24"/>
        </w:rPr>
        <w:t xml:space="preserve">, характеризующий количество отловленных особей. </w:t>
      </w:r>
    </w:p>
    <w:p w:rsidR="003F488F" w:rsidRDefault="00FE00AE" w:rsidP="003F488F">
      <w:pPr>
        <w:ind w:firstLine="600"/>
        <w:rPr>
          <w:rFonts w:ascii="Times New Roman" w:hAnsi="Times New Roman" w:cs="Times New Roman"/>
          <w:sz w:val="24"/>
          <w:szCs w:val="24"/>
        </w:rPr>
      </w:pPr>
      <w:r w:rsidRPr="00FE00AE">
        <w:rPr>
          <w:rFonts w:ascii="Times New Roman" w:hAnsi="Times New Roman" w:cs="Times New Roman"/>
          <w:noProof/>
          <w:position w:val="-32"/>
          <w:sz w:val="24"/>
          <w:szCs w:val="24"/>
        </w:rPr>
        <w:pict>
          <v:shape id="_x0000_s1026" type="#_x0000_t75" style="position:absolute;left:0;text-align:left;margin-left:133.55pt;margin-top:91.9pt;width:189.65pt;height:42.7pt;z-index:251663360" wrapcoords="4868 900 811 900 304 1800 101 10350 304 15750 507 19350 1014 19350 13792 19350 14299 18450 13589 15300 14197 15300 19166 9000 21499 6750 21296 3600 10344 900 4868 900">
            <v:imagedata r:id="rId16" o:title=""/>
            <w10:wrap type="tight"/>
          </v:shape>
          <o:OLEObject Type="Embed" ProgID="Equation.3" ShapeID="_x0000_s1026" DrawAspect="Content" ObjectID="_1332973483" r:id="rId17"/>
        </w:pict>
      </w:r>
      <w:r w:rsidR="003F488F" w:rsidRPr="00A152D2">
        <w:rPr>
          <w:rFonts w:ascii="Times New Roman" w:hAnsi="Times New Roman" w:cs="Times New Roman"/>
          <w:sz w:val="24"/>
          <w:szCs w:val="24"/>
        </w:rPr>
        <w:t xml:space="preserve">Численность хищников в отсутствие жертв уменьшится, что можно описать следующей формулой </w:t>
      </w:r>
      <w:r w:rsidR="003F488F" w:rsidRPr="00A152D2">
        <w:rPr>
          <w:rFonts w:ascii="Times New Roman" w:hAnsi="Times New Roman" w:cs="Times New Roman"/>
          <w:position w:val="-12"/>
          <w:sz w:val="24"/>
          <w:szCs w:val="24"/>
        </w:rPr>
        <w:object w:dxaOrig="1160" w:dyaOrig="360">
          <v:shape id="_x0000_i1028" type="#_x0000_t75" style="width:57.75pt;height:18.4pt" o:ole="" o:allowoverlap="f">
            <v:imagedata r:id="rId18" o:title=""/>
          </v:shape>
          <o:OLEObject Type="Embed" ProgID="Equation.3" ShapeID="_x0000_i1028" DrawAspect="Content" ObjectID="_1332973482" r:id="rId19"/>
        </w:object>
      </w:r>
      <w:r w:rsidR="003F488F" w:rsidRPr="00A152D2">
        <w:rPr>
          <w:rFonts w:ascii="Times New Roman" w:hAnsi="Times New Roman" w:cs="Times New Roman"/>
          <w:sz w:val="24"/>
          <w:szCs w:val="24"/>
        </w:rPr>
        <w:t xml:space="preserve">, где коэффициент </w:t>
      </w:r>
      <w:r w:rsidR="003F488F" w:rsidRPr="00A152D2">
        <w:rPr>
          <w:rFonts w:ascii="Times New Roman" w:hAnsi="Times New Roman" w:cs="Times New Roman"/>
          <w:i/>
          <w:sz w:val="24"/>
          <w:szCs w:val="24"/>
          <w:lang w:val="en-US"/>
        </w:rPr>
        <w:t>d</w:t>
      </w:r>
      <w:r w:rsidR="003F488F" w:rsidRPr="00A152D2">
        <w:rPr>
          <w:rFonts w:ascii="Times New Roman" w:hAnsi="Times New Roman" w:cs="Times New Roman"/>
          <w:sz w:val="24"/>
          <w:szCs w:val="24"/>
        </w:rPr>
        <w:t xml:space="preserve">&lt;1 характеризует скорость уменьшения численности популяции хищников. Увеличение численности популяции хищников можно считать с учетом коэффициента </w:t>
      </w:r>
      <w:r w:rsidR="003F488F" w:rsidRPr="00A152D2">
        <w:rPr>
          <w:rFonts w:ascii="Times New Roman" w:hAnsi="Times New Roman" w:cs="Times New Roman"/>
          <w:i/>
          <w:sz w:val="24"/>
          <w:szCs w:val="24"/>
          <w:lang w:val="en-US"/>
        </w:rPr>
        <w:t>e</w:t>
      </w:r>
      <w:r w:rsidR="003F488F" w:rsidRPr="00A152D2">
        <w:rPr>
          <w:rFonts w:ascii="Times New Roman" w:hAnsi="Times New Roman" w:cs="Times New Roman"/>
          <w:sz w:val="24"/>
          <w:szCs w:val="24"/>
        </w:rPr>
        <w:t>, характеризующего величину роста численности хищников за счет жертв. Тогда для вычисления численности хищников и жертв можно предложить следующие формулы:</w:t>
      </w:r>
    </w:p>
    <w:p w:rsidR="00A152D2" w:rsidRDefault="00A152D2" w:rsidP="003F488F">
      <w:pPr>
        <w:ind w:firstLine="600"/>
        <w:rPr>
          <w:rFonts w:ascii="Times New Roman" w:hAnsi="Times New Roman" w:cs="Times New Roman"/>
          <w:sz w:val="24"/>
          <w:szCs w:val="24"/>
        </w:rPr>
      </w:pPr>
    </w:p>
    <w:p w:rsidR="00A152D2" w:rsidRPr="00A152D2" w:rsidRDefault="00A152D2" w:rsidP="003F488F">
      <w:pPr>
        <w:ind w:firstLine="600"/>
        <w:rPr>
          <w:rFonts w:ascii="Times New Roman" w:hAnsi="Times New Roman" w:cs="Times New Roman"/>
          <w:sz w:val="24"/>
          <w:szCs w:val="24"/>
        </w:rPr>
      </w:pPr>
    </w:p>
    <w:p w:rsidR="003F488F" w:rsidRPr="00A152D2" w:rsidRDefault="003F488F" w:rsidP="003F488F">
      <w:pPr>
        <w:rPr>
          <w:rFonts w:ascii="Times New Roman" w:hAnsi="Times New Roman" w:cs="Times New Roman"/>
          <w:sz w:val="24"/>
          <w:szCs w:val="24"/>
        </w:rPr>
      </w:pPr>
      <w:r w:rsidRPr="00A152D2">
        <w:rPr>
          <w:rFonts w:ascii="Times New Roman" w:hAnsi="Times New Roman" w:cs="Times New Roman"/>
          <w:sz w:val="24"/>
          <w:szCs w:val="24"/>
        </w:rPr>
        <w:t xml:space="preserve"> Исследование модели «хищник-жертва».</w:t>
      </w:r>
    </w:p>
    <w:p w:rsidR="003F488F" w:rsidRPr="00A152D2" w:rsidRDefault="003F488F" w:rsidP="003F488F">
      <w:pPr>
        <w:pStyle w:val="a3"/>
        <w:jc w:val="both"/>
      </w:pPr>
      <w:proofErr w:type="gramStart"/>
      <w:r w:rsidRPr="00A152D2">
        <w:t>К наиболее известным примерам циклических колебаний можно отнести колебания численности некоторых видов грызунов (зайцев, полевок, мышей, и их хищников (полярной совы, песцов, рыси).</w:t>
      </w:r>
      <w:proofErr w:type="gramEnd"/>
      <w:r w:rsidRPr="00A152D2">
        <w:t xml:space="preserve"> Рассмотрите модель  «Уравнение </w:t>
      </w:r>
      <w:proofErr w:type="spellStart"/>
      <w:r w:rsidRPr="00A152D2">
        <w:t>Лотка-Вольтерра</w:t>
      </w:r>
      <w:proofErr w:type="spellEnd"/>
      <w:r w:rsidRPr="00A152D2">
        <w:t>. Модель динамики системы "Хищник-жертва»</w:t>
      </w:r>
    </w:p>
    <w:p w:rsidR="003F488F" w:rsidRPr="003F5469" w:rsidRDefault="003F5469" w:rsidP="003F488F">
      <w:pPr>
        <w:pStyle w:val="a4"/>
        <w:numPr>
          <w:ilvl w:val="0"/>
          <w:numId w:val="3"/>
        </w:numP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-199390</wp:posOffset>
            </wp:positionH>
            <wp:positionV relativeFrom="paragraph">
              <wp:posOffset>23495</wp:posOffset>
            </wp:positionV>
            <wp:extent cx="2455545" cy="1424305"/>
            <wp:effectExtent l="0" t="0" r="0" b="0"/>
            <wp:wrapTight wrapText="bothSides">
              <wp:wrapPolygon edited="0">
                <wp:start x="0" y="289"/>
                <wp:lineTo x="0" y="21090"/>
                <wp:lineTo x="21449" y="21090"/>
                <wp:lineTo x="21449" y="289"/>
                <wp:lineTo x="0" y="289"/>
              </wp:wrapPolygon>
            </wp:wrapTight>
            <wp:docPr id="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2455545" cy="1424305"/>
                    </a:xfrm>
                    <a:prstGeom prst="rect">
                      <a:avLst/>
                    </a:prstGeom>
                    <a:noFill/>
                    <a:ln w="9525">
                      <a:noFill/>
                      <a:miter lim="800000"/>
                      <a:headEnd/>
                      <a:tailEnd/>
                    </a:ln>
                  </pic:spPr>
                </pic:pic>
              </a:graphicData>
            </a:graphic>
          </wp:anchor>
        </w:drawing>
      </w:r>
      <w:r w:rsidR="003F488F" w:rsidRPr="003F5469">
        <w:rPr>
          <w:rFonts w:ascii="Times New Roman" w:hAnsi="Times New Roman" w:cs="Times New Roman"/>
          <w:b/>
          <w:sz w:val="24"/>
          <w:szCs w:val="24"/>
        </w:rPr>
        <w:t xml:space="preserve">Почему данная модель является неточной? </w:t>
      </w:r>
    </w:p>
    <w:p w:rsidR="003F488F" w:rsidRPr="003F5469" w:rsidRDefault="003F488F" w:rsidP="003F488F">
      <w:pPr>
        <w:pStyle w:val="a4"/>
        <w:numPr>
          <w:ilvl w:val="0"/>
          <w:numId w:val="3"/>
        </w:numPr>
        <w:rPr>
          <w:rFonts w:ascii="Times New Roman" w:hAnsi="Times New Roman" w:cs="Times New Roman"/>
          <w:b/>
          <w:sz w:val="24"/>
          <w:szCs w:val="24"/>
        </w:rPr>
      </w:pPr>
      <w:r w:rsidRPr="003F5469">
        <w:rPr>
          <w:rFonts w:ascii="Times New Roman" w:hAnsi="Times New Roman" w:cs="Times New Roman"/>
          <w:b/>
          <w:i/>
          <w:sz w:val="24"/>
          <w:szCs w:val="24"/>
        </w:rPr>
        <w:t xml:space="preserve"> </w:t>
      </w:r>
      <w:r w:rsidRPr="003F5469">
        <w:rPr>
          <w:rFonts w:ascii="Times New Roman" w:hAnsi="Times New Roman" w:cs="Times New Roman"/>
          <w:b/>
          <w:sz w:val="24"/>
          <w:szCs w:val="24"/>
        </w:rPr>
        <w:t xml:space="preserve">Что отчетливо наблюдается в популяциях животных при достаточно длинном ряде вычислений? </w:t>
      </w:r>
    </w:p>
    <w:p w:rsidR="003F488F" w:rsidRPr="003F5469" w:rsidRDefault="003F488F" w:rsidP="003F488F">
      <w:pPr>
        <w:pStyle w:val="a4"/>
        <w:numPr>
          <w:ilvl w:val="0"/>
          <w:numId w:val="3"/>
        </w:numPr>
        <w:rPr>
          <w:rFonts w:ascii="Times New Roman" w:hAnsi="Times New Roman" w:cs="Times New Roman"/>
          <w:b/>
          <w:sz w:val="24"/>
          <w:szCs w:val="24"/>
        </w:rPr>
      </w:pPr>
      <w:r w:rsidRPr="003F5469">
        <w:rPr>
          <w:rFonts w:ascii="Times New Roman" w:hAnsi="Times New Roman" w:cs="Times New Roman"/>
          <w:b/>
          <w:sz w:val="24"/>
          <w:szCs w:val="24"/>
        </w:rPr>
        <w:t xml:space="preserve">Что регулирует численность жертв? </w:t>
      </w:r>
    </w:p>
    <w:p w:rsidR="003F488F" w:rsidRPr="003F5469" w:rsidRDefault="003F488F" w:rsidP="003F488F">
      <w:pPr>
        <w:pStyle w:val="a4"/>
        <w:numPr>
          <w:ilvl w:val="0"/>
          <w:numId w:val="3"/>
        </w:numPr>
        <w:rPr>
          <w:rFonts w:ascii="Times New Roman" w:hAnsi="Times New Roman" w:cs="Times New Roman"/>
          <w:b/>
          <w:sz w:val="24"/>
          <w:szCs w:val="24"/>
        </w:rPr>
      </w:pPr>
      <w:r w:rsidRPr="003F5469">
        <w:rPr>
          <w:rFonts w:ascii="Times New Roman" w:hAnsi="Times New Roman" w:cs="Times New Roman"/>
          <w:b/>
          <w:sz w:val="24"/>
          <w:szCs w:val="24"/>
        </w:rPr>
        <w:t xml:space="preserve">Почему колебание численности хищников опаздывает? </w:t>
      </w:r>
    </w:p>
    <w:sectPr w:rsidR="003F488F" w:rsidRPr="003F5469" w:rsidSect="00FE511A">
      <w:pgSz w:w="11906" w:h="16838"/>
      <w:pgMar w:top="1135" w:right="991"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939C0"/>
    <w:multiLevelType w:val="hybridMultilevel"/>
    <w:tmpl w:val="0EC024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6DA05678"/>
    <w:multiLevelType w:val="hybridMultilevel"/>
    <w:tmpl w:val="65B6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FF0878"/>
    <w:multiLevelType w:val="hybridMultilevel"/>
    <w:tmpl w:val="156AEDEA"/>
    <w:lvl w:ilvl="0" w:tplc="C4B263F4">
      <w:start w:val="1"/>
      <w:numFmt w:val="decimal"/>
      <w:lvlText w:val="%1."/>
      <w:lvlJc w:val="lef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7A706DE7"/>
    <w:multiLevelType w:val="hybridMultilevel"/>
    <w:tmpl w:val="85D48C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ED46121"/>
    <w:multiLevelType w:val="hybridMultilevel"/>
    <w:tmpl w:val="1E1C7DA6"/>
    <w:lvl w:ilvl="0" w:tplc="84B218A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261D"/>
    <w:rsid w:val="000F3801"/>
    <w:rsid w:val="003F488F"/>
    <w:rsid w:val="003F5469"/>
    <w:rsid w:val="00424F61"/>
    <w:rsid w:val="004A3059"/>
    <w:rsid w:val="004A79E2"/>
    <w:rsid w:val="005C2045"/>
    <w:rsid w:val="00680F07"/>
    <w:rsid w:val="008E4E39"/>
    <w:rsid w:val="008F1B2B"/>
    <w:rsid w:val="00A00394"/>
    <w:rsid w:val="00A152D2"/>
    <w:rsid w:val="00B4234B"/>
    <w:rsid w:val="00BB05DD"/>
    <w:rsid w:val="00C4261D"/>
    <w:rsid w:val="00D02D35"/>
    <w:rsid w:val="00D0506A"/>
    <w:rsid w:val="00D10E7A"/>
    <w:rsid w:val="00E14B50"/>
    <w:rsid w:val="00E25CB8"/>
    <w:rsid w:val="00F31E61"/>
    <w:rsid w:val="00FE00AE"/>
    <w:rsid w:val="00FE5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2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261D"/>
    <w:pPr>
      <w:ind w:left="720"/>
      <w:contextualSpacing/>
    </w:pPr>
  </w:style>
  <w:style w:type="character" w:styleId="a5">
    <w:name w:val="Strong"/>
    <w:basedOn w:val="a0"/>
    <w:qFormat/>
    <w:rsid w:val="00C4261D"/>
    <w:rPr>
      <w:b/>
      <w:bCs/>
    </w:rPr>
  </w:style>
  <w:style w:type="paragraph" w:styleId="a6">
    <w:name w:val="Balloon Text"/>
    <w:basedOn w:val="a"/>
    <w:link w:val="a7"/>
    <w:uiPriority w:val="99"/>
    <w:semiHidden/>
    <w:unhideWhenUsed/>
    <w:rsid w:val="00C426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oleObject" Target="embeddings/oleObject3.bin"/><Relationship Id="rId10" Type="http://schemas.openxmlformats.org/officeDocument/2006/relationships/image" Target="media/image6.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2010-02-23T08:54:00Z</cp:lastPrinted>
  <dcterms:created xsi:type="dcterms:W3CDTF">2010-02-23T08:30:00Z</dcterms:created>
  <dcterms:modified xsi:type="dcterms:W3CDTF">2010-04-16T21:38:00Z</dcterms:modified>
</cp:coreProperties>
</file>